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2269" w14:textId="339DA619" w:rsidR="00224577" w:rsidRPr="00157BCD" w:rsidRDefault="00407431" w:rsidP="002E7FF8">
      <w:pPr>
        <w:ind w:left="720" w:hanging="720"/>
        <w:jc w:val="center"/>
        <w:rPr>
          <w:rFonts w:ascii="Arial" w:hAnsi="Arial" w:cs="Arial"/>
          <w:sz w:val="20"/>
          <w:szCs w:val="20"/>
          <w:u w:val="single"/>
        </w:rPr>
      </w:pPr>
      <w:r w:rsidRPr="00157BCD">
        <w:rPr>
          <w:rFonts w:ascii="Arial" w:hAnsi="Arial" w:cs="Arial"/>
          <w:sz w:val="20"/>
          <w:szCs w:val="20"/>
          <w:u w:val="single"/>
        </w:rPr>
        <w:t>BSR</w:t>
      </w:r>
      <w:r w:rsidRPr="00157BCD">
        <w:rPr>
          <w:rFonts w:ascii="Arial" w:eastAsia="Times New Roman" w:hAnsi="Arial" w:cs="Arial"/>
          <w:color w:val="000000"/>
          <w:sz w:val="20"/>
          <w:szCs w:val="20"/>
          <w:u w:val="single"/>
          <w:lang w:eastAsia="en-GB"/>
        </w:rPr>
        <w:t>A</w:t>
      </w:r>
      <w:r w:rsidRPr="00157BCD">
        <w:rPr>
          <w:rFonts w:ascii="Arial" w:hAnsi="Arial" w:cs="Arial"/>
          <w:sz w:val="20"/>
          <w:szCs w:val="20"/>
          <w:u w:val="single"/>
        </w:rPr>
        <w:t xml:space="preserve">C Parents association Committee meeting </w:t>
      </w:r>
      <w:r w:rsidR="003F0E71">
        <w:rPr>
          <w:rFonts w:ascii="Arial" w:hAnsi="Arial" w:cs="Arial"/>
          <w:sz w:val="20"/>
          <w:szCs w:val="20"/>
          <w:u w:val="single"/>
        </w:rPr>
        <w:t>Wednes</w:t>
      </w:r>
      <w:r w:rsidRPr="00157BCD">
        <w:rPr>
          <w:rFonts w:ascii="Arial" w:hAnsi="Arial" w:cs="Arial"/>
          <w:sz w:val="20"/>
          <w:szCs w:val="20"/>
          <w:u w:val="single"/>
        </w:rPr>
        <w:t xml:space="preserve">day </w:t>
      </w:r>
      <w:r w:rsidR="003F0E71">
        <w:rPr>
          <w:rFonts w:ascii="Arial" w:hAnsi="Arial" w:cs="Arial"/>
          <w:sz w:val="20"/>
          <w:szCs w:val="20"/>
          <w:u w:val="single"/>
        </w:rPr>
        <w:t>09/02</w:t>
      </w:r>
      <w:r w:rsidRPr="00157BCD">
        <w:rPr>
          <w:rFonts w:ascii="Arial" w:hAnsi="Arial" w:cs="Arial"/>
          <w:sz w:val="20"/>
          <w:szCs w:val="20"/>
          <w:u w:val="single"/>
        </w:rPr>
        <w:t>/2022 @ 7.30pm</w:t>
      </w:r>
    </w:p>
    <w:p w14:paraId="57D1F8F9" w14:textId="77777777" w:rsidR="00224577" w:rsidRPr="00157BCD" w:rsidRDefault="006B0941" w:rsidP="00224577">
      <w:pPr>
        <w:ind w:left="720" w:hanging="720"/>
        <w:rPr>
          <w:rFonts w:ascii="Arial" w:hAnsi="Arial" w:cs="Arial"/>
          <w:sz w:val="20"/>
          <w:szCs w:val="20"/>
        </w:rPr>
      </w:pPr>
    </w:p>
    <w:p w14:paraId="2D4958B3" w14:textId="77777777" w:rsidR="00157BCD" w:rsidRDefault="006B0941" w:rsidP="002E7FF8">
      <w:pPr>
        <w:ind w:left="720" w:hanging="720"/>
        <w:rPr>
          <w:rFonts w:ascii="Arial" w:hAnsi="Arial" w:cs="Arial"/>
          <w:sz w:val="16"/>
          <w:szCs w:val="16"/>
        </w:rPr>
        <w:sectPr w:rsidR="00157BCD" w:rsidSect="00224577">
          <w:pgSz w:w="11900" w:h="16840"/>
          <w:pgMar w:top="1440" w:right="1440" w:bottom="1440" w:left="1440" w:header="708" w:footer="708" w:gutter="0"/>
          <w:cols w:space="708"/>
          <w:docGrid w:linePitch="360"/>
        </w:sectPr>
      </w:pPr>
    </w:p>
    <w:p w14:paraId="71DCA89C" w14:textId="20B0C562" w:rsidR="002E7FF8" w:rsidRPr="003F0E71" w:rsidRDefault="00407431" w:rsidP="003F0E71">
      <w:pPr>
        <w:ind w:left="720" w:hanging="720"/>
        <w:rPr>
          <w:rFonts w:ascii="Arial" w:hAnsi="Arial" w:cs="Arial"/>
          <w:sz w:val="20"/>
          <w:szCs w:val="20"/>
        </w:rPr>
      </w:pPr>
      <w:r w:rsidRPr="003F0E71">
        <w:rPr>
          <w:rFonts w:ascii="Arial" w:hAnsi="Arial" w:cs="Arial"/>
          <w:sz w:val="20"/>
          <w:szCs w:val="20"/>
        </w:rPr>
        <w:t>Attendees:</w:t>
      </w:r>
    </w:p>
    <w:p w14:paraId="393D63DB" w14:textId="77777777" w:rsidR="00224577" w:rsidRPr="003F0E71" w:rsidRDefault="006B0941" w:rsidP="003F0E71">
      <w:pPr>
        <w:ind w:left="720" w:hanging="720"/>
        <w:rPr>
          <w:rFonts w:ascii="Arial" w:hAnsi="Arial" w:cs="Arial"/>
          <w:sz w:val="20"/>
          <w:szCs w:val="20"/>
        </w:rPr>
        <w:sectPr w:rsidR="00224577" w:rsidRPr="003F0E71" w:rsidSect="003F0E71">
          <w:type w:val="continuous"/>
          <w:pgSz w:w="11900" w:h="16840"/>
          <w:pgMar w:top="1440" w:right="1440" w:bottom="1440" w:left="1440" w:header="708" w:footer="708" w:gutter="0"/>
          <w:cols w:num="3" w:space="708"/>
          <w:docGrid w:linePitch="360"/>
        </w:sectPr>
      </w:pPr>
    </w:p>
    <w:p w14:paraId="032C93B7" w14:textId="77777777" w:rsidR="00224577" w:rsidRPr="003F0E71" w:rsidRDefault="00407431" w:rsidP="003F0E71">
      <w:pPr>
        <w:ind w:left="720" w:hanging="720"/>
        <w:rPr>
          <w:rFonts w:ascii="Arial" w:hAnsi="Arial" w:cs="Arial"/>
          <w:sz w:val="20"/>
          <w:szCs w:val="20"/>
        </w:rPr>
      </w:pPr>
      <w:r w:rsidRPr="003F0E71">
        <w:rPr>
          <w:rFonts w:ascii="Arial" w:eastAsia="Times New Roman" w:hAnsi="Arial" w:cs="Arial"/>
          <w:color w:val="000000"/>
          <w:sz w:val="20"/>
          <w:szCs w:val="20"/>
          <w:lang w:eastAsia="en-GB"/>
        </w:rPr>
        <w:t>Ash</w:t>
      </w:r>
      <w:r w:rsidRPr="003F0E71">
        <w:rPr>
          <w:rFonts w:ascii="Arial" w:hAnsi="Arial" w:cs="Arial"/>
          <w:sz w:val="20"/>
          <w:szCs w:val="20"/>
        </w:rPr>
        <w:t>ling Muldowney</w:t>
      </w:r>
    </w:p>
    <w:p w14:paraId="602B8E13" w14:textId="77777777" w:rsidR="00224577" w:rsidRPr="003F0E71" w:rsidRDefault="00407431" w:rsidP="003F0E71">
      <w:pPr>
        <w:ind w:left="720" w:hanging="720"/>
        <w:rPr>
          <w:rFonts w:ascii="Arial" w:hAnsi="Arial" w:cs="Arial"/>
          <w:sz w:val="20"/>
          <w:szCs w:val="20"/>
        </w:rPr>
      </w:pPr>
      <w:r w:rsidRPr="003F0E71">
        <w:rPr>
          <w:rFonts w:ascii="Arial" w:hAnsi="Arial" w:cs="Arial"/>
          <w:sz w:val="20"/>
          <w:szCs w:val="20"/>
        </w:rPr>
        <w:t xml:space="preserve">Claire Donovan </w:t>
      </w:r>
    </w:p>
    <w:p w14:paraId="01F64A65" w14:textId="77777777" w:rsidR="00224577" w:rsidRPr="003F0E71" w:rsidRDefault="00407431" w:rsidP="003F0E71">
      <w:pPr>
        <w:ind w:left="720" w:hanging="720"/>
        <w:rPr>
          <w:rFonts w:ascii="Arial" w:hAnsi="Arial" w:cs="Arial"/>
          <w:sz w:val="20"/>
          <w:szCs w:val="20"/>
        </w:rPr>
      </w:pPr>
      <w:r w:rsidRPr="003F0E71">
        <w:rPr>
          <w:rFonts w:ascii="Arial" w:hAnsi="Arial" w:cs="Arial"/>
          <w:sz w:val="20"/>
          <w:szCs w:val="20"/>
        </w:rPr>
        <w:t>Stephanie Burns</w:t>
      </w:r>
    </w:p>
    <w:p w14:paraId="2C6B0F36" w14:textId="77777777" w:rsidR="00157BCD" w:rsidRPr="003F0E71" w:rsidRDefault="00407431" w:rsidP="003F0E71">
      <w:pPr>
        <w:ind w:left="720" w:hanging="720"/>
        <w:rPr>
          <w:rFonts w:ascii="Arial" w:eastAsia="Times New Roman" w:hAnsi="Arial" w:cs="Arial"/>
          <w:color w:val="000000"/>
          <w:sz w:val="20"/>
          <w:szCs w:val="20"/>
          <w:lang w:eastAsia="en-GB"/>
        </w:rPr>
      </w:pPr>
      <w:r w:rsidRPr="003F0E71">
        <w:rPr>
          <w:rFonts w:ascii="Arial" w:hAnsi="Arial" w:cs="Arial"/>
          <w:sz w:val="20"/>
          <w:szCs w:val="20"/>
        </w:rPr>
        <w:t>Ruth Houlih</w:t>
      </w:r>
      <w:r w:rsidRPr="003F0E71">
        <w:rPr>
          <w:rFonts w:ascii="Arial" w:eastAsia="Times New Roman" w:hAnsi="Arial" w:cs="Arial"/>
          <w:color w:val="000000"/>
          <w:sz w:val="20"/>
          <w:szCs w:val="20"/>
          <w:lang w:eastAsia="en-GB"/>
        </w:rPr>
        <w:t>an</w:t>
      </w:r>
    </w:p>
    <w:p w14:paraId="497A23E0" w14:textId="77777777" w:rsidR="003F0E71" w:rsidRPr="003F0E71" w:rsidRDefault="00407431" w:rsidP="003F0E71">
      <w:pPr>
        <w:rPr>
          <w:rFonts w:ascii="Arial" w:hAnsi="Arial" w:cs="Arial"/>
          <w:sz w:val="20"/>
          <w:szCs w:val="20"/>
        </w:rPr>
      </w:pPr>
      <w:r w:rsidRPr="003F0E71">
        <w:rPr>
          <w:rFonts w:ascii="Arial" w:hAnsi="Arial" w:cs="Arial"/>
          <w:sz w:val="20"/>
          <w:szCs w:val="20"/>
        </w:rPr>
        <w:t>Jessica Browne</w:t>
      </w:r>
    </w:p>
    <w:p w14:paraId="2509D790" w14:textId="19D63348" w:rsidR="00224577" w:rsidRPr="003F0E71" w:rsidRDefault="00407431" w:rsidP="003F0E71">
      <w:pPr>
        <w:rPr>
          <w:rFonts w:ascii="Arial" w:hAnsi="Arial" w:cs="Arial"/>
          <w:sz w:val="20"/>
          <w:szCs w:val="20"/>
        </w:rPr>
      </w:pPr>
      <w:r w:rsidRPr="003F0E71">
        <w:rPr>
          <w:rFonts w:ascii="Arial" w:hAnsi="Arial" w:cs="Arial"/>
          <w:sz w:val="20"/>
          <w:szCs w:val="20"/>
        </w:rPr>
        <w:t>Joh</w:t>
      </w:r>
      <w:r w:rsidRPr="003F0E71">
        <w:rPr>
          <w:rFonts w:ascii="Arial" w:eastAsia="Times New Roman" w:hAnsi="Arial" w:cs="Arial"/>
          <w:color w:val="000000"/>
          <w:sz w:val="20"/>
          <w:szCs w:val="20"/>
          <w:lang w:eastAsia="en-GB"/>
        </w:rPr>
        <w:t xml:space="preserve">anna </w:t>
      </w:r>
      <w:r w:rsidR="003F0E71" w:rsidRPr="003F0E71">
        <w:rPr>
          <w:rFonts w:ascii="Arial" w:eastAsia="Times New Roman" w:hAnsi="Arial" w:cs="Arial"/>
          <w:color w:val="000000"/>
          <w:sz w:val="20"/>
          <w:szCs w:val="20"/>
          <w:lang w:eastAsia="en-GB"/>
        </w:rPr>
        <w:t>Ke</w:t>
      </w:r>
      <w:r w:rsidR="003F0E71" w:rsidRPr="003F0E71">
        <w:rPr>
          <w:rFonts w:ascii="Arial" w:hAnsi="Arial" w:cs="Arial"/>
          <w:sz w:val="20"/>
          <w:szCs w:val="20"/>
        </w:rPr>
        <w:t>ating</w:t>
      </w:r>
    </w:p>
    <w:p w14:paraId="5B9E4679" w14:textId="77777777" w:rsidR="003F0E71" w:rsidRPr="003F0E71" w:rsidRDefault="003F0E71" w:rsidP="003F0E71">
      <w:pPr>
        <w:rPr>
          <w:rFonts w:ascii="Arial" w:hAnsi="Arial" w:cs="Arial"/>
          <w:sz w:val="20"/>
          <w:szCs w:val="20"/>
        </w:rPr>
      </w:pPr>
    </w:p>
    <w:p w14:paraId="31C72F24" w14:textId="6DBF3698" w:rsidR="00157BCD" w:rsidRPr="003F0E71" w:rsidRDefault="00407431" w:rsidP="003F0E71">
      <w:pPr>
        <w:rPr>
          <w:rFonts w:ascii="Arial" w:hAnsi="Arial" w:cs="Arial"/>
          <w:sz w:val="20"/>
          <w:szCs w:val="20"/>
        </w:rPr>
      </w:pPr>
      <w:r w:rsidRPr="003F0E71">
        <w:rPr>
          <w:rFonts w:ascii="Arial" w:hAnsi="Arial" w:cs="Arial"/>
          <w:sz w:val="20"/>
          <w:szCs w:val="20"/>
        </w:rPr>
        <w:t>Apologies:</w:t>
      </w:r>
    </w:p>
    <w:p w14:paraId="41683F43" w14:textId="77777777" w:rsidR="00157BCD" w:rsidRPr="003F0E71" w:rsidRDefault="00407431" w:rsidP="003F0E71">
      <w:pPr>
        <w:rPr>
          <w:rFonts w:ascii="Arial" w:hAnsi="Arial" w:cs="Arial"/>
          <w:sz w:val="20"/>
          <w:szCs w:val="20"/>
        </w:rPr>
      </w:pPr>
      <w:r w:rsidRPr="003F0E71">
        <w:rPr>
          <w:rFonts w:ascii="Arial" w:hAnsi="Arial" w:cs="Arial"/>
          <w:sz w:val="20"/>
          <w:szCs w:val="20"/>
        </w:rPr>
        <w:t>Liz Russel</w:t>
      </w:r>
    </w:p>
    <w:p w14:paraId="574FB63E" w14:textId="77777777" w:rsidR="00157BCD" w:rsidRPr="003F0E71" w:rsidRDefault="00407431" w:rsidP="003F0E71">
      <w:pPr>
        <w:rPr>
          <w:rFonts w:ascii="Arial" w:hAnsi="Arial" w:cs="Arial"/>
          <w:sz w:val="20"/>
          <w:szCs w:val="20"/>
        </w:rPr>
      </w:pPr>
      <w:r w:rsidRPr="003F0E71">
        <w:rPr>
          <w:rFonts w:ascii="Arial" w:hAnsi="Arial" w:cs="Arial"/>
          <w:sz w:val="20"/>
          <w:szCs w:val="20"/>
        </w:rPr>
        <w:t>Louise Burke</w:t>
      </w:r>
    </w:p>
    <w:p w14:paraId="4D0B6DB6" w14:textId="77777777" w:rsidR="003F0E71" w:rsidRPr="003F0E71" w:rsidRDefault="00407431" w:rsidP="003F0E71">
      <w:pPr>
        <w:ind w:left="720" w:hanging="720"/>
        <w:rPr>
          <w:rFonts w:ascii="Arial" w:hAnsi="Arial" w:cs="Arial"/>
          <w:sz w:val="20"/>
          <w:szCs w:val="20"/>
        </w:rPr>
      </w:pPr>
      <w:r w:rsidRPr="003F0E71">
        <w:rPr>
          <w:rFonts w:ascii="Arial" w:hAnsi="Arial" w:cs="Arial"/>
          <w:sz w:val="20"/>
          <w:szCs w:val="20"/>
        </w:rPr>
        <w:t>Patrick O’Donoghue</w:t>
      </w:r>
      <w:r w:rsidR="003F0E71" w:rsidRPr="003F0E71">
        <w:rPr>
          <w:rFonts w:ascii="Arial" w:hAnsi="Arial" w:cs="Arial"/>
          <w:sz w:val="20"/>
          <w:szCs w:val="20"/>
        </w:rPr>
        <w:t xml:space="preserve"> </w:t>
      </w:r>
    </w:p>
    <w:p w14:paraId="64374316" w14:textId="5B3CF838" w:rsidR="003F0E71" w:rsidRPr="003F0E71" w:rsidRDefault="003F0E71" w:rsidP="003F0E71">
      <w:pPr>
        <w:ind w:left="720" w:hanging="720"/>
        <w:rPr>
          <w:rFonts w:ascii="Arial" w:hAnsi="Arial" w:cs="Arial"/>
          <w:sz w:val="20"/>
          <w:szCs w:val="20"/>
        </w:rPr>
      </w:pPr>
      <w:r w:rsidRPr="003F0E71">
        <w:rPr>
          <w:rFonts w:ascii="Arial" w:hAnsi="Arial" w:cs="Arial"/>
          <w:sz w:val="20"/>
          <w:szCs w:val="20"/>
        </w:rPr>
        <w:t>Claire Anderson</w:t>
      </w:r>
    </w:p>
    <w:p w14:paraId="37157E7B" w14:textId="77777777" w:rsidR="003F0E71" w:rsidRPr="003F0E71" w:rsidRDefault="003F0E71" w:rsidP="003F0E71">
      <w:pPr>
        <w:rPr>
          <w:rFonts w:ascii="Arial" w:hAnsi="Arial" w:cs="Arial"/>
          <w:sz w:val="20"/>
          <w:szCs w:val="20"/>
        </w:rPr>
      </w:pPr>
      <w:r w:rsidRPr="003F0E71">
        <w:rPr>
          <w:rFonts w:ascii="Arial" w:hAnsi="Arial" w:cs="Arial"/>
          <w:sz w:val="20"/>
          <w:szCs w:val="20"/>
        </w:rPr>
        <w:t>Cher</w:t>
      </w:r>
      <w:r w:rsidRPr="003F0E71">
        <w:rPr>
          <w:rFonts w:ascii="Arial" w:eastAsia="Times New Roman" w:hAnsi="Arial" w:cs="Arial"/>
          <w:color w:val="000000"/>
          <w:sz w:val="20"/>
          <w:szCs w:val="20"/>
          <w:bdr w:val="none" w:sz="0" w:space="0" w:color="auto" w:frame="1"/>
          <w:shd w:val="clear" w:color="auto" w:fill="FFFFFF"/>
          <w:lang w:eastAsia="en-GB"/>
        </w:rPr>
        <w:t>alyn Finn</w:t>
      </w:r>
    </w:p>
    <w:p w14:paraId="7B12022F" w14:textId="77777777" w:rsidR="003F0E71" w:rsidRPr="003F0E71" w:rsidRDefault="003F0E71" w:rsidP="003F0E71">
      <w:pPr>
        <w:rPr>
          <w:rFonts w:ascii="Arial" w:hAnsi="Arial" w:cs="Arial"/>
          <w:sz w:val="20"/>
          <w:szCs w:val="20"/>
        </w:rPr>
      </w:pPr>
      <w:proofErr w:type="spellStart"/>
      <w:r w:rsidRPr="003F0E71">
        <w:rPr>
          <w:rFonts w:ascii="Arial" w:hAnsi="Arial" w:cs="Arial"/>
          <w:sz w:val="20"/>
          <w:szCs w:val="20"/>
        </w:rPr>
        <w:t>Arancha</w:t>
      </w:r>
      <w:proofErr w:type="spellEnd"/>
      <w:r w:rsidRPr="003F0E71">
        <w:rPr>
          <w:rFonts w:ascii="Arial" w:hAnsi="Arial" w:cs="Arial"/>
          <w:sz w:val="20"/>
          <w:szCs w:val="20"/>
        </w:rPr>
        <w:t xml:space="preserve"> </w:t>
      </w:r>
      <w:proofErr w:type="spellStart"/>
      <w:r w:rsidRPr="003F0E71">
        <w:rPr>
          <w:rFonts w:ascii="Arial" w:hAnsi="Arial" w:cs="Arial"/>
          <w:sz w:val="20"/>
          <w:szCs w:val="20"/>
        </w:rPr>
        <w:t>Comenge</w:t>
      </w:r>
      <w:proofErr w:type="spellEnd"/>
    </w:p>
    <w:p w14:paraId="7CEABDEE" w14:textId="77777777" w:rsidR="003F0E71" w:rsidRPr="003F0E71" w:rsidRDefault="003F0E71" w:rsidP="003F0E71">
      <w:pPr>
        <w:ind w:left="720" w:hanging="720"/>
        <w:rPr>
          <w:rFonts w:ascii="Arial" w:hAnsi="Arial" w:cs="Arial"/>
          <w:sz w:val="20"/>
          <w:szCs w:val="20"/>
        </w:rPr>
      </w:pPr>
      <w:r w:rsidRPr="003F0E71">
        <w:rPr>
          <w:rFonts w:ascii="Arial" w:hAnsi="Arial" w:cs="Arial"/>
          <w:sz w:val="20"/>
          <w:szCs w:val="20"/>
        </w:rPr>
        <w:t xml:space="preserve">Sarah </w:t>
      </w:r>
      <w:proofErr w:type="spellStart"/>
      <w:r w:rsidRPr="003F0E71">
        <w:rPr>
          <w:rFonts w:ascii="Arial" w:eastAsia="Times New Roman" w:hAnsi="Arial" w:cs="Arial"/>
          <w:color w:val="000000"/>
          <w:sz w:val="20"/>
          <w:szCs w:val="20"/>
          <w:lang w:eastAsia="en-GB"/>
        </w:rPr>
        <w:t>A</w:t>
      </w:r>
      <w:r w:rsidRPr="003F0E71">
        <w:rPr>
          <w:rFonts w:ascii="Arial" w:hAnsi="Arial" w:cs="Arial"/>
          <w:sz w:val="20"/>
          <w:szCs w:val="20"/>
        </w:rPr>
        <w:t>herne</w:t>
      </w:r>
      <w:proofErr w:type="spellEnd"/>
    </w:p>
    <w:p w14:paraId="70AD6AB3" w14:textId="77777777" w:rsidR="00157BCD" w:rsidRPr="003F0E71" w:rsidRDefault="006B0941" w:rsidP="003F0E71">
      <w:pPr>
        <w:rPr>
          <w:rFonts w:ascii="Arial" w:hAnsi="Arial" w:cs="Arial"/>
          <w:sz w:val="20"/>
          <w:szCs w:val="20"/>
        </w:rPr>
        <w:sectPr w:rsidR="00157BCD" w:rsidRPr="003F0E71" w:rsidSect="003F0E71">
          <w:type w:val="continuous"/>
          <w:pgSz w:w="11900" w:h="16840"/>
          <w:pgMar w:top="1440" w:right="1440" w:bottom="1440" w:left="1440" w:header="708" w:footer="708" w:gutter="0"/>
          <w:cols w:num="3" w:space="708"/>
          <w:docGrid w:linePitch="360"/>
        </w:sectPr>
      </w:pPr>
    </w:p>
    <w:p w14:paraId="220DDD6B" w14:textId="77777777" w:rsidR="00FD4DD3" w:rsidRPr="003F0E71" w:rsidRDefault="006B0941" w:rsidP="003F0E71">
      <w:pPr>
        <w:rPr>
          <w:rFonts w:ascii="Arial" w:hAnsi="Arial" w:cs="Arial"/>
          <w:sz w:val="20"/>
          <w:szCs w:val="20"/>
        </w:rPr>
      </w:pPr>
    </w:p>
    <w:p w14:paraId="1704BBE9" w14:textId="77777777" w:rsidR="00407431" w:rsidRPr="003F0E71" w:rsidRDefault="00407431" w:rsidP="003F0E71">
      <w:pPr>
        <w:rPr>
          <w:rFonts w:ascii="Arial" w:hAnsi="Arial" w:cs="Arial"/>
          <w:sz w:val="20"/>
          <w:szCs w:val="20"/>
        </w:rPr>
      </w:pPr>
    </w:p>
    <w:p w14:paraId="47E341AC" w14:textId="08F41636" w:rsidR="00407431" w:rsidRPr="003F0E71" w:rsidRDefault="00407431" w:rsidP="003F0E71">
      <w:pPr>
        <w:rPr>
          <w:rFonts w:ascii="Arial" w:hAnsi="Arial" w:cs="Arial"/>
          <w:sz w:val="20"/>
          <w:szCs w:val="20"/>
        </w:rPr>
        <w:sectPr w:rsidR="00407431" w:rsidRPr="003F0E71" w:rsidSect="003F0E71">
          <w:type w:val="continuous"/>
          <w:pgSz w:w="11900" w:h="16840"/>
          <w:pgMar w:top="1440" w:right="1440" w:bottom="1440" w:left="1440" w:header="708" w:footer="708" w:gutter="0"/>
          <w:cols w:num="3" w:space="708"/>
          <w:docGrid w:linePitch="360"/>
        </w:sectPr>
      </w:pPr>
    </w:p>
    <w:p w14:paraId="218C5BF7" w14:textId="77777777" w:rsidR="00407431" w:rsidRPr="003F0E71" w:rsidRDefault="00407431" w:rsidP="003F0E71">
      <w:pPr>
        <w:rPr>
          <w:rFonts w:ascii="Arial" w:eastAsia="Times New Roman" w:hAnsi="Arial" w:cs="Arial"/>
          <w:color w:val="000000"/>
          <w:sz w:val="20"/>
          <w:szCs w:val="20"/>
          <w:lang w:eastAsia="en-GB"/>
        </w:rPr>
      </w:pPr>
    </w:p>
    <w:p w14:paraId="383CD44E" w14:textId="77777777" w:rsidR="003F0E71" w:rsidRPr="003F0E71" w:rsidRDefault="003F0E71" w:rsidP="003F0E71">
      <w:pPr>
        <w:rPr>
          <w:rFonts w:ascii="Arial" w:eastAsia="Times New Roman" w:hAnsi="Arial" w:cs="Arial"/>
          <w:color w:val="000000"/>
          <w:sz w:val="20"/>
          <w:szCs w:val="20"/>
          <w:lang w:eastAsia="en-GB"/>
        </w:rPr>
        <w:sectPr w:rsidR="003F0E71" w:rsidRPr="003F0E71" w:rsidSect="00224577">
          <w:type w:val="continuous"/>
          <w:pgSz w:w="11900" w:h="16840"/>
          <w:pgMar w:top="1440" w:right="1440" w:bottom="1440" w:left="1440" w:header="708" w:footer="708" w:gutter="0"/>
          <w:cols w:space="708"/>
          <w:docGrid w:linePitch="360"/>
        </w:sectPr>
      </w:pPr>
    </w:p>
    <w:p w14:paraId="745B4C02" w14:textId="4D079DC8" w:rsidR="00157BCD" w:rsidRPr="003F0E71" w:rsidRDefault="00407431" w:rsidP="003F0E71">
      <w:pPr>
        <w:rPr>
          <w:rFonts w:ascii="Arial" w:eastAsia="Times New Roman" w:hAnsi="Arial" w:cs="Arial"/>
          <w:color w:val="000000"/>
          <w:sz w:val="20"/>
          <w:szCs w:val="20"/>
          <w:lang w:eastAsia="en-GB"/>
        </w:rPr>
      </w:pPr>
      <w:r w:rsidRPr="003F0E71">
        <w:rPr>
          <w:rFonts w:ascii="Arial" w:eastAsia="Times New Roman" w:hAnsi="Arial" w:cs="Arial"/>
          <w:color w:val="000000"/>
          <w:sz w:val="20"/>
          <w:szCs w:val="20"/>
          <w:lang w:eastAsia="en-GB"/>
        </w:rPr>
        <w:t>Agenda:</w:t>
      </w:r>
    </w:p>
    <w:p w14:paraId="79F83664" w14:textId="77777777" w:rsidR="003F0E71" w:rsidRPr="003F0E71" w:rsidRDefault="003F0E71" w:rsidP="003F0E71">
      <w:pPr>
        <w:numPr>
          <w:ilvl w:val="0"/>
          <w:numId w:val="16"/>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bdr w:val="none" w:sz="0" w:space="0" w:color="auto" w:frame="1"/>
          <w:shd w:val="clear" w:color="auto" w:fill="FFFFFF"/>
          <w:lang w:eastAsia="en-GB"/>
        </w:rPr>
        <w:t>Wellness Week </w:t>
      </w:r>
    </w:p>
    <w:p w14:paraId="424B83C1" w14:textId="77777777" w:rsidR="003F0E71" w:rsidRPr="003F0E71" w:rsidRDefault="003F0E71" w:rsidP="003F0E71">
      <w:pPr>
        <w:numPr>
          <w:ilvl w:val="1"/>
          <w:numId w:val="16"/>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bdr w:val="none" w:sz="0" w:space="0" w:color="auto" w:frame="1"/>
          <w:shd w:val="clear" w:color="auto" w:fill="FFFFFF"/>
          <w:lang w:eastAsia="en-GB"/>
        </w:rPr>
        <w:t>Ashling - feedback from meeting</w:t>
      </w:r>
    </w:p>
    <w:p w14:paraId="660A4C77" w14:textId="77777777" w:rsidR="003F0E71" w:rsidRPr="003F0E71" w:rsidRDefault="003F0E71" w:rsidP="003F0E71">
      <w:pPr>
        <w:numPr>
          <w:ilvl w:val="1"/>
          <w:numId w:val="16"/>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bdr w:val="none" w:sz="0" w:space="0" w:color="auto" w:frame="1"/>
          <w:shd w:val="clear" w:color="auto" w:fill="FFFFFF"/>
          <w:lang w:eastAsia="en-GB"/>
        </w:rPr>
        <w:t>WOW - walk on Wednesday walking bus volunteers</w:t>
      </w:r>
    </w:p>
    <w:p w14:paraId="34246AC4" w14:textId="77777777" w:rsidR="003F0E71" w:rsidRPr="003F0E71" w:rsidRDefault="003F0E71" w:rsidP="003F0E71">
      <w:pPr>
        <w:numPr>
          <w:ilvl w:val="1"/>
          <w:numId w:val="16"/>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bdr w:val="none" w:sz="0" w:space="0" w:color="auto" w:frame="1"/>
          <w:shd w:val="clear" w:color="auto" w:fill="FFFFFF"/>
          <w:lang w:eastAsia="en-GB"/>
        </w:rPr>
        <w:t>Claire - donated prizes</w:t>
      </w:r>
    </w:p>
    <w:p w14:paraId="7420AC81" w14:textId="77777777" w:rsidR="003F0E71" w:rsidRPr="003F0E71" w:rsidRDefault="003F0E71" w:rsidP="003F0E71">
      <w:pPr>
        <w:numPr>
          <w:ilvl w:val="0"/>
          <w:numId w:val="17"/>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bdr w:val="none" w:sz="0" w:space="0" w:color="auto" w:frame="1"/>
          <w:shd w:val="clear" w:color="auto" w:fill="FFFFFF"/>
          <w:lang w:eastAsia="en-GB"/>
        </w:rPr>
        <w:t>Healthy eating</w:t>
      </w:r>
    </w:p>
    <w:p w14:paraId="2486BFC2" w14:textId="77777777" w:rsidR="003F0E71" w:rsidRPr="003F0E71" w:rsidRDefault="003F0E71" w:rsidP="003F0E71">
      <w:pPr>
        <w:numPr>
          <w:ilvl w:val="1"/>
          <w:numId w:val="17"/>
        </w:numPr>
        <w:shd w:val="clear" w:color="auto" w:fill="FFFFFF"/>
        <w:spacing w:before="100" w:beforeAutospacing="1" w:after="100"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lang w:eastAsia="en-GB"/>
        </w:rPr>
        <w:t>Jessica - Lidl update</w:t>
      </w:r>
    </w:p>
    <w:p w14:paraId="607748B8" w14:textId="77777777" w:rsidR="003F0E71" w:rsidRPr="003F0E71" w:rsidRDefault="003F0E71" w:rsidP="003F0E71">
      <w:pPr>
        <w:numPr>
          <w:ilvl w:val="1"/>
          <w:numId w:val="17"/>
        </w:numPr>
        <w:shd w:val="clear" w:color="auto" w:fill="FFFFFF"/>
        <w:spacing w:before="100" w:beforeAutospacing="1" w:after="100"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lang w:eastAsia="en-GB"/>
        </w:rPr>
        <w:t>Orla McAndrew webinars</w:t>
      </w:r>
    </w:p>
    <w:p w14:paraId="034B3A19" w14:textId="41D13045" w:rsidR="003F0E71" w:rsidRPr="003F0E71" w:rsidRDefault="003F0E71" w:rsidP="003F0E71">
      <w:pPr>
        <w:numPr>
          <w:ilvl w:val="1"/>
          <w:numId w:val="17"/>
        </w:numPr>
        <w:shd w:val="clear" w:color="auto" w:fill="FFFFFF"/>
        <w:spacing w:before="100" w:beforeAutospacing="1" w:after="100"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lang w:eastAsia="en-GB"/>
        </w:rPr>
        <w:t>clarify taste it Tuesday frequency</w:t>
      </w:r>
    </w:p>
    <w:p w14:paraId="45FB9E5B" w14:textId="656FCBAB" w:rsidR="003F0E71" w:rsidRPr="003F0E71" w:rsidRDefault="003F0E71" w:rsidP="003F0E71">
      <w:pPr>
        <w:numPr>
          <w:ilvl w:val="0"/>
          <w:numId w:val="17"/>
        </w:numPr>
        <w:shd w:val="clear" w:color="auto" w:fill="FFFFFF"/>
        <w:spacing w:before="100" w:beforeAutospacing="1" w:after="100"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lang w:eastAsia="en-GB"/>
        </w:rPr>
        <w:t>Survey results</w:t>
      </w:r>
    </w:p>
    <w:p w14:paraId="7D5101DB" w14:textId="6482C6D7" w:rsidR="003F0E71" w:rsidRPr="003F0E71" w:rsidRDefault="003F0E71" w:rsidP="003F0E71">
      <w:pPr>
        <w:numPr>
          <w:ilvl w:val="0"/>
          <w:numId w:val="17"/>
        </w:numPr>
        <w:shd w:val="clear" w:color="auto" w:fill="FFFFFF"/>
        <w:spacing w:before="100" w:beforeAutospacing="1" w:after="100"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lang w:eastAsia="en-GB"/>
        </w:rPr>
        <w:t xml:space="preserve">Confirmation </w:t>
      </w:r>
      <w:proofErr w:type="spellStart"/>
      <w:r w:rsidRPr="003F0E71">
        <w:rPr>
          <w:rFonts w:ascii="Arial" w:eastAsia="Times New Roman" w:hAnsi="Arial" w:cs="Arial"/>
          <w:color w:val="201F1E"/>
          <w:sz w:val="20"/>
          <w:szCs w:val="20"/>
          <w:lang w:eastAsia="en-GB"/>
        </w:rPr>
        <w:t>albs</w:t>
      </w:r>
      <w:proofErr w:type="spellEnd"/>
    </w:p>
    <w:p w14:paraId="3ABE2E7B" w14:textId="567570D7" w:rsidR="003F0E71" w:rsidRPr="003F0E71" w:rsidRDefault="003F0E71" w:rsidP="003F0E71">
      <w:pPr>
        <w:numPr>
          <w:ilvl w:val="0"/>
          <w:numId w:val="17"/>
        </w:numPr>
        <w:shd w:val="clear" w:color="auto" w:fill="FFFFFF"/>
        <w:spacing w:before="100" w:beforeAutospacing="1" w:after="100"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lang w:eastAsia="en-GB"/>
        </w:rPr>
        <w:t>Communion breakfast</w:t>
      </w:r>
    </w:p>
    <w:p w14:paraId="7436C3AF" w14:textId="5387943B" w:rsidR="003F0E71" w:rsidRPr="003F0E71" w:rsidRDefault="003F0E71" w:rsidP="003F0E71">
      <w:pPr>
        <w:numPr>
          <w:ilvl w:val="0"/>
          <w:numId w:val="17"/>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lang w:eastAsia="en-GB"/>
        </w:rPr>
        <w:t>G</w:t>
      </w:r>
      <w:r w:rsidRPr="003F0E71">
        <w:rPr>
          <w:rFonts w:ascii="Arial" w:eastAsia="Times New Roman" w:hAnsi="Arial" w:cs="Arial"/>
          <w:color w:val="201F1E"/>
          <w:sz w:val="20"/>
          <w:szCs w:val="20"/>
          <w:bdr w:val="none" w:sz="0" w:space="0" w:color="auto" w:frame="1"/>
          <w:shd w:val="clear" w:color="auto" w:fill="FFFFFF"/>
          <w:lang w:eastAsia="en-GB"/>
        </w:rPr>
        <w:t>ar</w:t>
      </w:r>
      <w:r w:rsidRPr="003F0E71">
        <w:rPr>
          <w:rFonts w:ascii="Arial" w:eastAsia="Times New Roman" w:hAnsi="Arial" w:cs="Arial"/>
          <w:color w:val="201F1E"/>
          <w:sz w:val="20"/>
          <w:szCs w:val="20"/>
          <w:lang w:eastAsia="en-GB"/>
        </w:rPr>
        <w:t>den update</w:t>
      </w:r>
    </w:p>
    <w:p w14:paraId="73A2E1CD" w14:textId="7316CEC7" w:rsidR="003F0E71" w:rsidRPr="003F0E71" w:rsidRDefault="003F0E71" w:rsidP="003F0E71">
      <w:pPr>
        <w:numPr>
          <w:ilvl w:val="0"/>
          <w:numId w:val="17"/>
        </w:numPr>
        <w:shd w:val="clear" w:color="auto" w:fill="FFFFFF"/>
        <w:spacing w:before="100" w:beforeAutospacing="1" w:after="100"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lang w:eastAsia="en-GB"/>
        </w:rPr>
        <w:t xml:space="preserve">PRO - meeting postponed </w:t>
      </w:r>
      <w:proofErr w:type="spellStart"/>
      <w:r w:rsidRPr="003F0E71">
        <w:rPr>
          <w:rFonts w:ascii="Arial" w:eastAsia="Times New Roman" w:hAnsi="Arial" w:cs="Arial"/>
          <w:color w:val="201F1E"/>
          <w:sz w:val="20"/>
          <w:szCs w:val="20"/>
          <w:lang w:eastAsia="en-GB"/>
        </w:rPr>
        <w:t>til</w:t>
      </w:r>
      <w:proofErr w:type="spellEnd"/>
      <w:r w:rsidRPr="003F0E71">
        <w:rPr>
          <w:rFonts w:ascii="Arial" w:eastAsia="Times New Roman" w:hAnsi="Arial" w:cs="Arial"/>
          <w:color w:val="201F1E"/>
          <w:sz w:val="20"/>
          <w:szCs w:val="20"/>
          <w:lang w:eastAsia="en-GB"/>
        </w:rPr>
        <w:t xml:space="preserve"> Thursday 10/02</w:t>
      </w:r>
    </w:p>
    <w:p w14:paraId="5002F116" w14:textId="0665D8FF" w:rsidR="003F0E71" w:rsidRPr="003F0E71" w:rsidRDefault="003F0E71" w:rsidP="003F0E71">
      <w:pPr>
        <w:numPr>
          <w:ilvl w:val="0"/>
          <w:numId w:val="17"/>
        </w:numPr>
        <w:shd w:val="clear" w:color="auto" w:fill="FFFFFF"/>
        <w:spacing w:beforeAutospacing="1" w:afterAutospacing="1"/>
        <w:rPr>
          <w:rFonts w:ascii="Arial" w:eastAsia="Times New Roman" w:hAnsi="Arial" w:cs="Arial"/>
          <w:color w:val="201F1E"/>
          <w:sz w:val="20"/>
          <w:szCs w:val="20"/>
          <w:lang w:eastAsia="en-GB"/>
        </w:rPr>
        <w:sectPr w:rsidR="003F0E71" w:rsidRPr="003F0E71" w:rsidSect="003F0E71">
          <w:type w:val="continuous"/>
          <w:pgSz w:w="11900" w:h="16840"/>
          <w:pgMar w:top="1440" w:right="1440" w:bottom="1440" w:left="1440" w:header="708" w:footer="708" w:gutter="0"/>
          <w:cols w:space="708"/>
          <w:docGrid w:linePitch="360"/>
        </w:sectPr>
      </w:pPr>
      <w:r w:rsidRPr="003F0E71">
        <w:rPr>
          <w:rFonts w:ascii="Arial" w:eastAsia="Times New Roman" w:hAnsi="Arial" w:cs="Arial"/>
          <w:color w:val="201F1E"/>
          <w:sz w:val="20"/>
          <w:szCs w:val="20"/>
          <w:bdr w:val="none" w:sz="0" w:space="0" w:color="auto" w:frame="1"/>
          <w:shd w:val="clear" w:color="auto" w:fill="FFFFFF"/>
          <w:lang w:eastAsia="en-GB"/>
        </w:rPr>
        <w:t>AOB</w:t>
      </w:r>
    </w:p>
    <w:p w14:paraId="2C65F636" w14:textId="10A9753A" w:rsidR="003F0E71" w:rsidRPr="003F0E71" w:rsidRDefault="003F0E71" w:rsidP="003F0E71">
      <w:pPr>
        <w:rPr>
          <w:rFonts w:ascii="Arial" w:eastAsia="Times New Roman" w:hAnsi="Arial" w:cs="Arial"/>
          <w:color w:val="000000"/>
          <w:sz w:val="20"/>
          <w:szCs w:val="20"/>
          <w:lang w:eastAsia="en-GB"/>
        </w:rPr>
      </w:pPr>
    </w:p>
    <w:p w14:paraId="151CBA7C" w14:textId="386BDFC0" w:rsidR="00FD4DD3" w:rsidRPr="003F0E71" w:rsidRDefault="003F0E71" w:rsidP="003F0E71">
      <w:pPr>
        <w:pStyle w:val="ListParagraph"/>
        <w:numPr>
          <w:ilvl w:val="0"/>
          <w:numId w:val="11"/>
        </w:numPr>
        <w:shd w:val="clear" w:color="auto" w:fill="FFFFFF"/>
        <w:spacing w:before="100" w:beforeAutospacing="1" w:after="100" w:afterAutospacing="1"/>
        <w:rPr>
          <w:rFonts w:ascii="Arial" w:hAnsi="Arial" w:cs="Arial"/>
          <w:sz w:val="20"/>
          <w:szCs w:val="20"/>
        </w:rPr>
      </w:pPr>
      <w:r w:rsidRPr="003F0E71">
        <w:rPr>
          <w:rFonts w:ascii="Arial" w:eastAsia="Times New Roman" w:hAnsi="Arial" w:cs="Arial"/>
          <w:color w:val="000000"/>
          <w:sz w:val="20"/>
          <w:szCs w:val="20"/>
          <w:lang w:eastAsia="en-GB"/>
        </w:rPr>
        <w:t>Wellness week</w:t>
      </w:r>
      <w:r w:rsidR="00407431" w:rsidRPr="003F0E71">
        <w:rPr>
          <w:rFonts w:ascii="Arial" w:hAnsi="Arial" w:cs="Arial"/>
          <w:sz w:val="20"/>
          <w:szCs w:val="20"/>
        </w:rPr>
        <w:t>:</w:t>
      </w:r>
    </w:p>
    <w:p w14:paraId="0A2AF14E" w14:textId="77777777" w:rsidR="00157BCD" w:rsidRPr="003F0E71" w:rsidRDefault="006B0941" w:rsidP="003F0E71">
      <w:pPr>
        <w:pStyle w:val="ListParagraph"/>
        <w:shd w:val="clear" w:color="auto" w:fill="FFFFFF"/>
        <w:spacing w:before="100" w:beforeAutospacing="1" w:after="100" w:afterAutospacing="1"/>
        <w:ind w:left="360"/>
        <w:rPr>
          <w:rFonts w:ascii="Arial" w:hAnsi="Arial" w:cs="Arial"/>
          <w:color w:val="000000" w:themeColor="text1"/>
          <w:sz w:val="20"/>
          <w:szCs w:val="20"/>
        </w:rPr>
      </w:pPr>
    </w:p>
    <w:p w14:paraId="792F6B54" w14:textId="6B44C57C" w:rsidR="00996731" w:rsidRPr="003F0E71" w:rsidRDefault="00407431" w:rsidP="003F0E71">
      <w:pPr>
        <w:pStyle w:val="ListParagraph"/>
        <w:numPr>
          <w:ilvl w:val="1"/>
          <w:numId w:val="11"/>
        </w:numPr>
        <w:shd w:val="clear" w:color="auto" w:fill="FFFFFF"/>
        <w:spacing w:before="100" w:beforeAutospacing="1" w:after="100" w:afterAutospacing="1"/>
        <w:rPr>
          <w:rFonts w:ascii="Arial" w:hAnsi="Arial" w:cs="Arial"/>
          <w:color w:val="000000" w:themeColor="text1"/>
          <w:sz w:val="20"/>
          <w:szCs w:val="20"/>
        </w:rPr>
      </w:pPr>
      <w:proofErr w:type="spellStart"/>
      <w:r w:rsidRPr="003F0E71">
        <w:rPr>
          <w:rFonts w:ascii="Arial" w:eastAsia="Times New Roman" w:hAnsi="Arial" w:cs="Arial"/>
          <w:color w:val="000000" w:themeColor="text1"/>
          <w:sz w:val="20"/>
          <w:szCs w:val="20"/>
          <w:lang w:eastAsia="en-GB"/>
        </w:rPr>
        <w:t>Ashling</w:t>
      </w:r>
      <w:proofErr w:type="spellEnd"/>
      <w:r w:rsidRPr="003F0E71">
        <w:rPr>
          <w:rFonts w:ascii="Arial" w:eastAsia="Times New Roman" w:hAnsi="Arial" w:cs="Arial"/>
          <w:color w:val="000000" w:themeColor="text1"/>
          <w:sz w:val="20"/>
          <w:szCs w:val="20"/>
          <w:lang w:eastAsia="en-GB"/>
        </w:rPr>
        <w:t xml:space="preserve"> me</w:t>
      </w:r>
      <w:r w:rsidR="003F0E71" w:rsidRPr="003F0E71">
        <w:rPr>
          <w:rFonts w:ascii="Arial" w:eastAsia="Times New Roman" w:hAnsi="Arial" w:cs="Arial"/>
          <w:color w:val="000000" w:themeColor="text1"/>
          <w:sz w:val="20"/>
          <w:szCs w:val="20"/>
          <w:lang w:eastAsia="en-GB"/>
        </w:rPr>
        <w:t>t with</w:t>
      </w:r>
      <w:r w:rsidRPr="003F0E71">
        <w:rPr>
          <w:rFonts w:ascii="Arial" w:eastAsia="Times New Roman" w:hAnsi="Arial" w:cs="Arial"/>
          <w:color w:val="000000" w:themeColor="text1"/>
          <w:sz w:val="20"/>
          <w:szCs w:val="20"/>
          <w:lang w:eastAsia="en-GB"/>
        </w:rPr>
        <w:t xml:space="preserve"> P</w:t>
      </w:r>
      <w:r w:rsidRPr="003F0E71">
        <w:rPr>
          <w:rFonts w:ascii="Arial" w:hAnsi="Arial" w:cs="Arial"/>
          <w:color w:val="000000" w:themeColor="text1"/>
          <w:sz w:val="20"/>
          <w:szCs w:val="20"/>
        </w:rPr>
        <w:t>at/</w:t>
      </w:r>
      <w:proofErr w:type="spellStart"/>
      <w:r w:rsidR="003F0E71" w:rsidRPr="003F0E71">
        <w:rPr>
          <w:rFonts w:ascii="Arial" w:hAnsi="Arial" w:cs="Arial"/>
          <w:color w:val="000000" w:themeColor="text1"/>
          <w:sz w:val="20"/>
          <w:szCs w:val="20"/>
        </w:rPr>
        <w:t>Cliodhn</w:t>
      </w:r>
      <w:r w:rsidR="003F0E71" w:rsidRPr="003F0E71">
        <w:rPr>
          <w:rFonts w:ascii="Arial" w:eastAsia="Times New Roman" w:hAnsi="Arial" w:cs="Arial"/>
          <w:color w:val="000000" w:themeColor="text1"/>
          <w:sz w:val="20"/>
          <w:szCs w:val="20"/>
          <w:bdr w:val="none" w:sz="0" w:space="0" w:color="auto" w:frame="1"/>
          <w:shd w:val="clear" w:color="auto" w:fill="FFFFFF"/>
          <w:lang w:eastAsia="en-GB"/>
        </w:rPr>
        <w:t>a</w:t>
      </w:r>
      <w:proofErr w:type="spellEnd"/>
      <w:r w:rsidRPr="003F0E71">
        <w:rPr>
          <w:rFonts w:ascii="Arial" w:hAnsi="Arial" w:cs="Arial"/>
          <w:color w:val="000000" w:themeColor="text1"/>
          <w:sz w:val="20"/>
          <w:szCs w:val="20"/>
        </w:rPr>
        <w:t>/</w:t>
      </w:r>
      <w:r w:rsidR="003F0E71" w:rsidRPr="003F0E71">
        <w:rPr>
          <w:rFonts w:ascii="Arial" w:hAnsi="Arial" w:cs="Arial"/>
          <w:color w:val="000000" w:themeColor="text1"/>
          <w:sz w:val="20"/>
          <w:szCs w:val="20"/>
        </w:rPr>
        <w:t>C</w:t>
      </w:r>
      <w:r w:rsidR="003F0E71" w:rsidRPr="003F0E71">
        <w:rPr>
          <w:rFonts w:ascii="Arial" w:eastAsia="Times New Roman" w:hAnsi="Arial" w:cs="Arial"/>
          <w:color w:val="000000" w:themeColor="text1"/>
          <w:sz w:val="20"/>
          <w:szCs w:val="20"/>
          <w:bdr w:val="none" w:sz="0" w:space="0" w:color="auto" w:frame="1"/>
          <w:shd w:val="clear" w:color="auto" w:fill="FFFFFF"/>
          <w:lang w:eastAsia="en-GB"/>
        </w:rPr>
        <w:t xml:space="preserve">athy </w:t>
      </w:r>
      <w:r w:rsidRPr="003F0E71">
        <w:rPr>
          <w:rFonts w:ascii="Arial" w:hAnsi="Arial" w:cs="Arial"/>
          <w:color w:val="000000" w:themeColor="text1"/>
          <w:sz w:val="20"/>
          <w:szCs w:val="20"/>
        </w:rPr>
        <w:t xml:space="preserve">on </w:t>
      </w:r>
      <w:r w:rsidR="003F0E71" w:rsidRPr="003F0E71">
        <w:rPr>
          <w:rFonts w:ascii="Arial" w:hAnsi="Arial" w:cs="Arial"/>
          <w:color w:val="000000" w:themeColor="text1"/>
          <w:sz w:val="20"/>
          <w:szCs w:val="20"/>
        </w:rPr>
        <w:t>Tu</w:t>
      </w:r>
      <w:r w:rsidRPr="003F0E71">
        <w:rPr>
          <w:rFonts w:ascii="Arial" w:hAnsi="Arial" w:cs="Arial"/>
          <w:color w:val="000000" w:themeColor="text1"/>
          <w:sz w:val="20"/>
          <w:szCs w:val="20"/>
        </w:rPr>
        <w:t xml:space="preserve">esday </w:t>
      </w:r>
      <w:r w:rsidR="003F0E71" w:rsidRPr="003F0E71">
        <w:rPr>
          <w:rFonts w:ascii="Arial" w:hAnsi="Arial" w:cs="Arial"/>
          <w:color w:val="000000" w:themeColor="text1"/>
          <w:sz w:val="20"/>
          <w:szCs w:val="20"/>
        </w:rPr>
        <w:t>8/</w:t>
      </w:r>
      <w:r w:rsidRPr="003F0E71">
        <w:rPr>
          <w:rFonts w:ascii="Arial" w:hAnsi="Arial" w:cs="Arial"/>
          <w:color w:val="000000" w:themeColor="text1"/>
          <w:sz w:val="20"/>
          <w:szCs w:val="20"/>
        </w:rPr>
        <w:t xml:space="preserve">02/2022 </w:t>
      </w:r>
      <w:r w:rsidR="003F0E71" w:rsidRPr="003F0E71">
        <w:rPr>
          <w:rFonts w:ascii="Arial" w:hAnsi="Arial" w:cs="Arial"/>
          <w:color w:val="000000" w:themeColor="text1"/>
          <w:sz w:val="20"/>
          <w:szCs w:val="20"/>
        </w:rPr>
        <w:t>–</w:t>
      </w:r>
      <w:r w:rsidRPr="003F0E71">
        <w:rPr>
          <w:rFonts w:ascii="Arial" w:hAnsi="Arial" w:cs="Arial"/>
          <w:color w:val="000000" w:themeColor="text1"/>
          <w:sz w:val="20"/>
          <w:szCs w:val="20"/>
        </w:rPr>
        <w:t xml:space="preserve"> </w:t>
      </w:r>
    </w:p>
    <w:p w14:paraId="4A1EC656" w14:textId="7617164B" w:rsidR="003F0E71" w:rsidRPr="003F0E71" w:rsidRDefault="003F0E71" w:rsidP="003F0E71">
      <w:pPr>
        <w:pStyle w:val="ListParagraph"/>
        <w:numPr>
          <w:ilvl w:val="1"/>
          <w:numId w:val="11"/>
        </w:numPr>
        <w:shd w:val="clear" w:color="auto" w:fill="FFFFFF"/>
        <w:spacing w:before="100" w:beforeAutospacing="1" w:after="100" w:afterAutospacing="1"/>
        <w:rPr>
          <w:rFonts w:ascii="Arial" w:hAnsi="Arial" w:cs="Arial"/>
          <w:color w:val="000000" w:themeColor="text1"/>
          <w:sz w:val="20"/>
          <w:szCs w:val="20"/>
        </w:rPr>
      </w:pPr>
      <w:r w:rsidRPr="003F0E71">
        <w:rPr>
          <w:rFonts w:ascii="Arial" w:hAnsi="Arial" w:cs="Arial"/>
          <w:color w:val="000000" w:themeColor="text1"/>
          <w:sz w:val="20"/>
          <w:szCs w:val="20"/>
        </w:rPr>
        <w:t xml:space="preserve">Wellness week to run </w:t>
      </w:r>
      <w:r w:rsidRPr="003F0E71">
        <w:rPr>
          <w:rFonts w:ascii="Arial" w:eastAsia="Times New Roman" w:hAnsi="Arial" w:cs="Arial"/>
          <w:color w:val="000000" w:themeColor="text1"/>
          <w:sz w:val="20"/>
          <w:szCs w:val="20"/>
          <w:bdr w:val="none" w:sz="0" w:space="0" w:color="auto" w:frame="1"/>
          <w:shd w:val="clear" w:color="auto" w:fill="FFFFFF"/>
          <w:lang w:eastAsia="en-GB"/>
        </w:rPr>
        <w:t>as previously discussed</w:t>
      </w:r>
    </w:p>
    <w:p w14:paraId="6EBF3B73" w14:textId="18D75CEF" w:rsidR="003F0E71" w:rsidRPr="003F0E71" w:rsidRDefault="003F0E71" w:rsidP="003F0E71">
      <w:pPr>
        <w:pStyle w:val="ListParagraph"/>
        <w:numPr>
          <w:ilvl w:val="2"/>
          <w:numId w:val="11"/>
        </w:numPr>
        <w:shd w:val="clear" w:color="auto" w:fill="FFFFFF"/>
        <w:spacing w:before="100" w:beforeAutospacing="1" w:after="100" w:afterAutospacing="1" w:line="480" w:lineRule="auto"/>
        <w:rPr>
          <w:rFonts w:ascii="Arial" w:hAnsi="Arial" w:cs="Arial"/>
          <w:color w:val="000000" w:themeColor="text1"/>
          <w:sz w:val="20"/>
          <w:szCs w:val="20"/>
        </w:rPr>
      </w:pPr>
      <w:r w:rsidRPr="003F0E71">
        <w:rPr>
          <w:rFonts w:ascii="Arial" w:eastAsia="Times New Roman" w:hAnsi="Arial" w:cs="Arial"/>
          <w:color w:val="000000" w:themeColor="text1"/>
          <w:sz w:val="20"/>
          <w:szCs w:val="20"/>
          <w:bdr w:val="none" w:sz="0" w:space="0" w:color="auto" w:frame="1"/>
          <w:shd w:val="clear" w:color="auto" w:fill="FFFFFF"/>
          <w:lang w:eastAsia="en-GB"/>
        </w:rPr>
        <w:t>Home mandala colouring competition launching Monday/ submit Thursday/ prizes Friday – prizes gathered vouchers/books etc</w:t>
      </w:r>
    </w:p>
    <w:p w14:paraId="095083D1" w14:textId="77777777" w:rsidR="003F0E71" w:rsidRPr="003F0E71" w:rsidRDefault="003F0E71" w:rsidP="003F0E71">
      <w:pPr>
        <w:pStyle w:val="ListParagraph"/>
        <w:numPr>
          <w:ilvl w:val="2"/>
          <w:numId w:val="11"/>
        </w:numPr>
        <w:shd w:val="clear" w:color="auto" w:fill="FFFFFF"/>
        <w:spacing w:before="100" w:beforeAutospacing="1" w:after="100" w:afterAutospacing="1"/>
        <w:rPr>
          <w:rFonts w:ascii="Arial" w:hAnsi="Arial" w:cs="Arial"/>
          <w:color w:val="000000" w:themeColor="text1"/>
          <w:sz w:val="20"/>
          <w:szCs w:val="20"/>
        </w:rPr>
      </w:pPr>
      <w:r w:rsidRPr="003F0E71">
        <w:rPr>
          <w:rFonts w:ascii="Arial" w:eastAsia="Times New Roman" w:hAnsi="Arial" w:cs="Arial"/>
          <w:color w:val="000000" w:themeColor="text1"/>
          <w:sz w:val="20"/>
          <w:szCs w:val="20"/>
          <w:bdr w:val="none" w:sz="0" w:space="0" w:color="auto" w:frame="1"/>
          <w:shd w:val="clear" w:color="auto" w:fill="FFFFFF"/>
          <w:lang w:eastAsia="en-GB"/>
        </w:rPr>
        <w:t xml:space="preserve">Taste it Tuesday </w:t>
      </w:r>
    </w:p>
    <w:p w14:paraId="601C2D9B" w14:textId="010DCBCF" w:rsidR="003F0E71" w:rsidRPr="003F0E71" w:rsidRDefault="003F0E71" w:rsidP="003F0E71">
      <w:pPr>
        <w:pStyle w:val="ListParagraph"/>
        <w:numPr>
          <w:ilvl w:val="3"/>
          <w:numId w:val="11"/>
        </w:numPr>
        <w:shd w:val="clear" w:color="auto" w:fill="FFFFFF"/>
        <w:spacing w:before="100" w:beforeAutospacing="1" w:after="100" w:afterAutospacing="1"/>
        <w:rPr>
          <w:rFonts w:ascii="Arial" w:hAnsi="Arial" w:cs="Arial"/>
          <w:color w:val="000000" w:themeColor="text1"/>
          <w:sz w:val="20"/>
          <w:szCs w:val="20"/>
        </w:rPr>
      </w:pPr>
      <w:r w:rsidRPr="003F0E71">
        <w:rPr>
          <w:rFonts w:ascii="Arial" w:eastAsia="Times New Roman" w:hAnsi="Arial" w:cs="Arial"/>
          <w:color w:val="000000" w:themeColor="text1"/>
          <w:sz w:val="20"/>
          <w:szCs w:val="20"/>
          <w:bdr w:val="none" w:sz="0" w:space="0" w:color="auto" w:frame="1"/>
          <w:shd w:val="clear" w:color="auto" w:fill="FFFFFF"/>
          <w:lang w:eastAsia="en-GB"/>
        </w:rPr>
        <w:t>Lidl super supportive Jessica and Steph collecting boxes of fruit and water Monday for fruit bowls for the different classes</w:t>
      </w:r>
    </w:p>
    <w:p w14:paraId="48D96F7F" w14:textId="56AB2B86" w:rsidR="003F0E71" w:rsidRPr="003F0E71" w:rsidRDefault="003F0E71" w:rsidP="003F0E71">
      <w:pPr>
        <w:pStyle w:val="ListParagraph"/>
        <w:numPr>
          <w:ilvl w:val="3"/>
          <w:numId w:val="11"/>
        </w:numPr>
        <w:shd w:val="clear" w:color="auto" w:fill="FFFFFF"/>
        <w:spacing w:before="100" w:beforeAutospacing="1" w:after="100" w:afterAutospacing="1"/>
        <w:rPr>
          <w:rFonts w:ascii="Arial" w:hAnsi="Arial" w:cs="Arial"/>
          <w:color w:val="000000" w:themeColor="text1"/>
          <w:sz w:val="20"/>
          <w:szCs w:val="20"/>
        </w:rPr>
      </w:pPr>
      <w:r w:rsidRPr="003F0E71">
        <w:rPr>
          <w:rFonts w:ascii="Arial" w:hAnsi="Arial" w:cs="Arial"/>
          <w:color w:val="000000" w:themeColor="text1"/>
          <w:sz w:val="20"/>
          <w:szCs w:val="20"/>
        </w:rPr>
        <w:t>Recipe links/reels posted Mond</w:t>
      </w:r>
      <w:r w:rsidRPr="003F0E71">
        <w:rPr>
          <w:rFonts w:ascii="Arial" w:eastAsia="Times New Roman" w:hAnsi="Arial" w:cs="Arial"/>
          <w:color w:val="000000" w:themeColor="text1"/>
          <w:sz w:val="20"/>
          <w:szCs w:val="20"/>
          <w:bdr w:val="none" w:sz="0" w:space="0" w:color="auto" w:frame="1"/>
          <w:shd w:val="clear" w:color="auto" w:fill="FFFFFF"/>
          <w:lang w:eastAsia="en-GB"/>
        </w:rPr>
        <w:t>ay evening</w:t>
      </w:r>
    </w:p>
    <w:p w14:paraId="60FE64C6" w14:textId="5FB2A81C" w:rsidR="003F0E71" w:rsidRPr="003F0E71" w:rsidRDefault="003F0E71" w:rsidP="003F0E71">
      <w:pPr>
        <w:pStyle w:val="ListParagraph"/>
        <w:numPr>
          <w:ilvl w:val="2"/>
          <w:numId w:val="11"/>
        </w:numPr>
        <w:shd w:val="clear" w:color="auto" w:fill="FFFFFF"/>
        <w:spacing w:before="100" w:beforeAutospacing="1" w:after="100" w:afterAutospacing="1"/>
        <w:rPr>
          <w:rFonts w:ascii="Arial" w:hAnsi="Arial" w:cs="Arial"/>
          <w:b/>
          <w:bCs/>
          <w:color w:val="000000" w:themeColor="text1"/>
          <w:sz w:val="20"/>
          <w:szCs w:val="20"/>
          <w:highlight w:val="yellow"/>
        </w:rPr>
      </w:pPr>
      <w:r w:rsidRPr="003F0E71">
        <w:rPr>
          <w:rFonts w:ascii="Arial" w:hAnsi="Arial" w:cs="Arial"/>
          <w:b/>
          <w:bCs/>
          <w:color w:val="000000" w:themeColor="text1"/>
          <w:sz w:val="20"/>
          <w:szCs w:val="20"/>
          <w:highlight w:val="yellow"/>
        </w:rPr>
        <w:t>W</w:t>
      </w:r>
      <w:r w:rsidRPr="003F0E71">
        <w:rPr>
          <w:rFonts w:ascii="Arial" w:eastAsia="Times New Roman" w:hAnsi="Arial" w:cs="Arial"/>
          <w:b/>
          <w:bCs/>
          <w:color w:val="000000" w:themeColor="text1"/>
          <w:sz w:val="20"/>
          <w:szCs w:val="20"/>
          <w:highlight w:val="yellow"/>
          <w:bdr w:val="none" w:sz="0" w:space="0" w:color="auto" w:frame="1"/>
          <w:shd w:val="clear" w:color="auto" w:fill="FFFFFF"/>
          <w:lang w:eastAsia="en-GB"/>
        </w:rPr>
        <w:t>alk on Wednesday – walking bus from Eurospar carpark 6 volunteers needed to marshal the route – (Ashling &amp; Mike/Jessica &amp; Paul) 2 more volunteers needed please!</w:t>
      </w:r>
    </w:p>
    <w:p w14:paraId="2B3580F5" w14:textId="7316E9BB" w:rsidR="00157BCD" w:rsidRPr="003F0E71" w:rsidRDefault="003F0E71" w:rsidP="003F0E71">
      <w:pPr>
        <w:pStyle w:val="ListParagraph"/>
        <w:numPr>
          <w:ilvl w:val="0"/>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He</w:t>
      </w:r>
      <w:r w:rsidRPr="003F0E71">
        <w:rPr>
          <w:rFonts w:ascii="Arial" w:eastAsia="Times New Roman" w:hAnsi="Arial" w:cs="Arial"/>
          <w:color w:val="000000" w:themeColor="text1"/>
          <w:sz w:val="20"/>
          <w:szCs w:val="20"/>
          <w:bdr w:val="none" w:sz="0" w:space="0" w:color="auto" w:frame="1"/>
          <w:shd w:val="clear" w:color="auto" w:fill="FFFFFF"/>
          <w:lang w:eastAsia="en-GB"/>
        </w:rPr>
        <w:t>althy eating</w:t>
      </w:r>
      <w:r w:rsidR="00407431" w:rsidRPr="003F0E71">
        <w:rPr>
          <w:rFonts w:ascii="Arial" w:eastAsia="Times New Roman" w:hAnsi="Arial" w:cs="Arial"/>
          <w:color w:val="000000" w:themeColor="text1"/>
          <w:sz w:val="20"/>
          <w:szCs w:val="20"/>
          <w:lang w:eastAsia="en-GB"/>
        </w:rPr>
        <w:t>:</w:t>
      </w:r>
    </w:p>
    <w:p w14:paraId="3EA11231" w14:textId="0497B9AF" w:rsidR="00157BCD" w:rsidRPr="003F0E71" w:rsidRDefault="003F0E71" w:rsidP="003F0E71">
      <w:pPr>
        <w:numPr>
          <w:ilvl w:val="0"/>
          <w:numId w:val="15"/>
        </w:numPr>
        <w:shd w:val="clear" w:color="auto" w:fill="FFFFFF"/>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Huge support offered by Lidl – all communication to be by letter in store rather than email, as this goes through Lidl Ireland.</w:t>
      </w:r>
    </w:p>
    <w:p w14:paraId="4BBB1995" w14:textId="3C0597BA" w:rsidR="003F0E71" w:rsidRPr="003F0E71" w:rsidRDefault="003F0E71" w:rsidP="003F0E71">
      <w:pPr>
        <w:numPr>
          <w:ilvl w:val="1"/>
          <w:numId w:val="15"/>
        </w:numPr>
        <w:shd w:val="clear" w:color="auto" w:fill="FFFFFF"/>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As well as above they have offered support in hampers and vouchers, ongoing fruit donations, opportunities for fundraising (bag packing) and child shopper takeover. We will tag Lidl in all social media posts where relevant.</w:t>
      </w:r>
    </w:p>
    <w:p w14:paraId="3D9AA053" w14:textId="1D2D9751" w:rsidR="003F0E71" w:rsidRPr="003F0E71" w:rsidRDefault="003F0E71" w:rsidP="003F0E71">
      <w:pPr>
        <w:numPr>
          <w:ilvl w:val="0"/>
          <w:numId w:val="15"/>
        </w:numPr>
        <w:shd w:val="clear" w:color="auto" w:fill="FFFFFF"/>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T</w:t>
      </w:r>
      <w:r w:rsidRPr="003F0E71">
        <w:rPr>
          <w:rFonts w:ascii="Arial" w:eastAsia="Times New Roman" w:hAnsi="Arial" w:cs="Arial"/>
          <w:color w:val="000000" w:themeColor="text1"/>
          <w:sz w:val="20"/>
          <w:szCs w:val="20"/>
          <w:bdr w:val="none" w:sz="0" w:space="0" w:color="auto" w:frame="1"/>
          <w:shd w:val="clear" w:color="auto" w:fill="FFFFFF"/>
          <w:lang w:eastAsia="en-GB"/>
        </w:rPr>
        <w:t>aste it Tuesday will be monthly, volunteers to gather links and send to PRO over the weekend ready to post on the Monday prior</w:t>
      </w:r>
    </w:p>
    <w:p w14:paraId="142F17CD" w14:textId="77777777" w:rsidR="003F0E71" w:rsidRPr="003F0E71" w:rsidRDefault="003F0E71" w:rsidP="003F0E71">
      <w:pPr>
        <w:numPr>
          <w:ilvl w:val="1"/>
          <w:numId w:val="15"/>
        </w:numPr>
        <w:shd w:val="clear" w:color="auto" w:fill="FFFFFF"/>
        <w:rPr>
          <w:rFonts w:ascii="Arial" w:eastAsia="Times New Roman" w:hAnsi="Arial" w:cs="Arial"/>
          <w:color w:val="000000" w:themeColor="text1"/>
          <w:sz w:val="20"/>
          <w:szCs w:val="20"/>
          <w:bdr w:val="none" w:sz="0" w:space="0" w:color="auto" w:frame="1"/>
          <w:shd w:val="clear" w:color="auto" w:fill="FFFFFF"/>
          <w:lang w:eastAsia="en-GB"/>
        </w:rPr>
        <w:sectPr w:rsidR="003F0E71" w:rsidRPr="003F0E71" w:rsidSect="00224577">
          <w:type w:val="continuous"/>
          <w:pgSz w:w="11900" w:h="16840"/>
          <w:pgMar w:top="1440" w:right="1440" w:bottom="1440" w:left="1440" w:header="708" w:footer="708" w:gutter="0"/>
          <w:cols w:space="708"/>
          <w:docGrid w:linePitch="360"/>
        </w:sectPr>
      </w:pPr>
    </w:p>
    <w:p w14:paraId="7D701DFE" w14:textId="0D9B26E0" w:rsidR="003F0E71" w:rsidRPr="003F0E71" w:rsidRDefault="003F0E71" w:rsidP="003F0E71">
      <w:pPr>
        <w:numPr>
          <w:ilvl w:val="1"/>
          <w:numId w:val="15"/>
        </w:numPr>
        <w:shd w:val="clear" w:color="auto" w:fill="FFFFFF"/>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Feb – Claire</w:t>
      </w:r>
    </w:p>
    <w:p w14:paraId="18423538" w14:textId="287EB1D2" w:rsidR="003F0E71" w:rsidRPr="003F0E71" w:rsidRDefault="003F0E71" w:rsidP="003F0E71">
      <w:pPr>
        <w:numPr>
          <w:ilvl w:val="1"/>
          <w:numId w:val="15"/>
        </w:numPr>
        <w:shd w:val="clear" w:color="auto" w:fill="FFFFFF"/>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March – Jessica</w:t>
      </w:r>
    </w:p>
    <w:p w14:paraId="24E47C8D" w14:textId="3A659FB2" w:rsidR="003F0E71" w:rsidRPr="003F0E71" w:rsidRDefault="003F0E71" w:rsidP="003F0E71">
      <w:pPr>
        <w:numPr>
          <w:ilvl w:val="1"/>
          <w:numId w:val="15"/>
        </w:numPr>
        <w:shd w:val="clear" w:color="auto" w:fill="FFFFFF"/>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April – Johanna</w:t>
      </w:r>
    </w:p>
    <w:p w14:paraId="71D4FBF4" w14:textId="0D4EB83A" w:rsidR="003F0E71" w:rsidRPr="003F0E71" w:rsidRDefault="003F0E71" w:rsidP="003F0E71">
      <w:pPr>
        <w:numPr>
          <w:ilvl w:val="1"/>
          <w:numId w:val="15"/>
        </w:numPr>
        <w:shd w:val="clear" w:color="auto" w:fill="FFFFFF"/>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May – Ashling</w:t>
      </w:r>
    </w:p>
    <w:p w14:paraId="63482B1D" w14:textId="6D7E7139" w:rsidR="003F0E71" w:rsidRPr="003F0E71" w:rsidRDefault="003F0E71" w:rsidP="003F0E71">
      <w:pPr>
        <w:numPr>
          <w:ilvl w:val="1"/>
          <w:numId w:val="15"/>
        </w:numPr>
        <w:shd w:val="clear" w:color="auto" w:fill="FFFFFF"/>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June – Ruth</w:t>
      </w:r>
    </w:p>
    <w:p w14:paraId="308298D3" w14:textId="77777777" w:rsidR="003F0E71" w:rsidRPr="003F0E71" w:rsidRDefault="003F0E71" w:rsidP="003F0E71">
      <w:pPr>
        <w:numPr>
          <w:ilvl w:val="0"/>
          <w:numId w:val="15"/>
        </w:numPr>
        <w:shd w:val="clear" w:color="auto" w:fill="FFFFFF"/>
        <w:rPr>
          <w:rFonts w:ascii="Arial" w:eastAsia="Times New Roman" w:hAnsi="Arial" w:cs="Arial"/>
          <w:color w:val="000000" w:themeColor="text1"/>
          <w:sz w:val="20"/>
          <w:szCs w:val="20"/>
          <w:lang w:eastAsia="en-GB"/>
        </w:rPr>
        <w:sectPr w:rsidR="003F0E71" w:rsidRPr="003F0E71" w:rsidSect="003F0E71">
          <w:type w:val="continuous"/>
          <w:pgSz w:w="11900" w:h="16840"/>
          <w:pgMar w:top="1440" w:right="1440" w:bottom="1440" w:left="1440" w:header="708" w:footer="708" w:gutter="0"/>
          <w:cols w:num="2" w:space="708"/>
          <w:docGrid w:linePitch="360"/>
        </w:sectPr>
      </w:pPr>
    </w:p>
    <w:p w14:paraId="49BB3835" w14:textId="6DB0BE54" w:rsidR="003F0E71" w:rsidRPr="003F0E71" w:rsidRDefault="003F0E71" w:rsidP="003F0E71">
      <w:pPr>
        <w:numPr>
          <w:ilvl w:val="0"/>
          <w:numId w:val="15"/>
        </w:numPr>
        <w:shd w:val="clear" w:color="auto" w:fill="FFFFFF"/>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Going to hold off with Orl</w:t>
      </w:r>
      <w:r w:rsidRPr="003F0E71">
        <w:rPr>
          <w:rFonts w:ascii="Arial" w:eastAsia="Times New Roman" w:hAnsi="Arial" w:cs="Arial"/>
          <w:color w:val="000000" w:themeColor="text1"/>
          <w:sz w:val="20"/>
          <w:szCs w:val="20"/>
          <w:bdr w:val="none" w:sz="0" w:space="0" w:color="auto" w:frame="1"/>
          <w:shd w:val="clear" w:color="auto" w:fill="FFFFFF"/>
          <w:lang w:eastAsia="en-GB"/>
        </w:rPr>
        <w:t>a McAndrew for larger event in conjunction with the garden launch</w:t>
      </w:r>
    </w:p>
    <w:p w14:paraId="5DC3A3F3" w14:textId="6EB3FBE0" w:rsidR="003F0E71" w:rsidRPr="003F0E71" w:rsidRDefault="003F0E71" w:rsidP="003F0E71">
      <w:pPr>
        <w:numPr>
          <w:ilvl w:val="0"/>
          <w:numId w:val="15"/>
        </w:numPr>
        <w:shd w:val="clear" w:color="auto" w:fill="FFFFFF"/>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 xml:space="preserve">However </w:t>
      </w:r>
      <w:proofErr w:type="spellStart"/>
      <w:r w:rsidRPr="003F0E71">
        <w:rPr>
          <w:rFonts w:ascii="Arial" w:eastAsia="Times New Roman" w:hAnsi="Arial" w:cs="Arial"/>
          <w:color w:val="000000" w:themeColor="text1"/>
          <w:sz w:val="20"/>
          <w:szCs w:val="20"/>
          <w:lang w:eastAsia="en-GB"/>
        </w:rPr>
        <w:t>OM</w:t>
      </w:r>
      <w:r w:rsidRPr="003F0E71">
        <w:rPr>
          <w:rFonts w:ascii="Arial" w:eastAsia="Times New Roman" w:hAnsi="Arial" w:cs="Arial"/>
          <w:color w:val="000000" w:themeColor="text1"/>
          <w:sz w:val="20"/>
          <w:szCs w:val="20"/>
          <w:bdr w:val="none" w:sz="0" w:space="0" w:color="auto" w:frame="1"/>
          <w:shd w:val="clear" w:color="auto" w:fill="FFFFFF"/>
          <w:lang w:eastAsia="en-GB"/>
        </w:rPr>
        <w:t>c</w:t>
      </w:r>
      <w:r w:rsidRPr="003F0E71">
        <w:rPr>
          <w:rFonts w:ascii="Arial" w:eastAsia="Times New Roman" w:hAnsi="Arial" w:cs="Arial"/>
          <w:color w:val="201F1E"/>
          <w:sz w:val="20"/>
          <w:szCs w:val="20"/>
          <w:bdr w:val="none" w:sz="0" w:space="0" w:color="auto" w:frame="1"/>
          <w:shd w:val="clear" w:color="auto" w:fill="FFFFFF"/>
          <w:lang w:eastAsia="en-GB"/>
        </w:rPr>
        <w:t>A</w:t>
      </w:r>
      <w:proofErr w:type="spellEnd"/>
      <w:r w:rsidRPr="003F0E71">
        <w:rPr>
          <w:rFonts w:ascii="Arial" w:eastAsia="Times New Roman" w:hAnsi="Arial" w:cs="Arial"/>
          <w:color w:val="000000" w:themeColor="text1"/>
          <w:sz w:val="20"/>
          <w:szCs w:val="20"/>
          <w:bdr w:val="none" w:sz="0" w:space="0" w:color="auto" w:frame="1"/>
          <w:shd w:val="clear" w:color="auto" w:fill="FFFFFF"/>
          <w:lang w:eastAsia="en-GB"/>
        </w:rPr>
        <w:t xml:space="preserve"> and Lilly Higgins have allowed us to use any reels available through their media pages </w:t>
      </w:r>
    </w:p>
    <w:p w14:paraId="61982A8A" w14:textId="3E71E203" w:rsidR="003F0E71" w:rsidRPr="003F0E71" w:rsidRDefault="003F0E71" w:rsidP="003F0E71">
      <w:pPr>
        <w:pStyle w:val="ListParagraph"/>
        <w:numPr>
          <w:ilvl w:val="0"/>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Survey results:</w:t>
      </w:r>
    </w:p>
    <w:p w14:paraId="27CB5468" w14:textId="5328CACB" w:rsidR="003F0E71" w:rsidRPr="003F0E71" w:rsidRDefault="003F0E71" w:rsidP="003F0E71">
      <w:pPr>
        <w:pStyle w:val="ListParagraph"/>
        <w:numPr>
          <w:ilvl w:val="1"/>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 xml:space="preserve">26 respondents – excel sheet </w:t>
      </w:r>
      <w:r w:rsidRPr="003F0E71">
        <w:rPr>
          <w:rFonts w:ascii="Arial" w:eastAsia="Times New Roman" w:hAnsi="Arial" w:cs="Arial"/>
          <w:color w:val="000000" w:themeColor="text1"/>
          <w:sz w:val="20"/>
          <w:szCs w:val="20"/>
          <w:bdr w:val="none" w:sz="0" w:space="0" w:color="auto" w:frame="1"/>
          <w:shd w:val="clear" w:color="auto" w:fill="FFFFFF"/>
          <w:lang w:eastAsia="en-GB"/>
        </w:rPr>
        <w:t>available category leads to create bank of relevant parental interest and contacts. Ruth will work on filters for spreadsheet.</w:t>
      </w:r>
    </w:p>
    <w:p w14:paraId="2FFE0C5B" w14:textId="77777777" w:rsidR="003F0E71" w:rsidRPr="003F0E71" w:rsidRDefault="003F0E71" w:rsidP="003F0E71">
      <w:pPr>
        <w:pStyle w:val="ListParagraph"/>
        <w:shd w:val="clear" w:color="auto" w:fill="FFFFFF"/>
        <w:spacing w:before="100" w:beforeAutospacing="1" w:after="100" w:afterAutospacing="1"/>
        <w:ind w:left="1080"/>
        <w:rPr>
          <w:rFonts w:ascii="Arial" w:eastAsia="Times New Roman" w:hAnsi="Arial" w:cs="Arial"/>
          <w:color w:val="000000" w:themeColor="text1"/>
          <w:sz w:val="20"/>
          <w:szCs w:val="20"/>
          <w:lang w:eastAsia="en-GB"/>
        </w:rPr>
      </w:pPr>
    </w:p>
    <w:p w14:paraId="13AC3FAD" w14:textId="5AB79809" w:rsidR="003F0E71" w:rsidRPr="003F0E71" w:rsidRDefault="003F0E71" w:rsidP="003F0E71">
      <w:pPr>
        <w:pStyle w:val="ListParagraph"/>
        <w:numPr>
          <w:ilvl w:val="0"/>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 xml:space="preserve">Confirmation </w:t>
      </w:r>
      <w:proofErr w:type="spellStart"/>
      <w:r w:rsidRPr="003F0E71">
        <w:rPr>
          <w:rFonts w:ascii="Arial" w:eastAsia="Times New Roman" w:hAnsi="Arial" w:cs="Arial"/>
          <w:color w:val="000000" w:themeColor="text1"/>
          <w:sz w:val="20"/>
          <w:szCs w:val="20"/>
          <w:bdr w:val="none" w:sz="0" w:space="0" w:color="auto" w:frame="1"/>
          <w:shd w:val="clear" w:color="auto" w:fill="FFFFFF"/>
          <w:lang w:eastAsia="en-GB"/>
        </w:rPr>
        <w:t>albs</w:t>
      </w:r>
      <w:proofErr w:type="spellEnd"/>
      <w:r w:rsidRPr="003F0E71">
        <w:rPr>
          <w:rFonts w:ascii="Arial" w:eastAsia="Times New Roman" w:hAnsi="Arial" w:cs="Arial"/>
          <w:color w:val="000000" w:themeColor="text1"/>
          <w:sz w:val="20"/>
          <w:szCs w:val="20"/>
          <w:bdr w:val="none" w:sz="0" w:space="0" w:color="auto" w:frame="1"/>
          <w:shd w:val="clear" w:color="auto" w:fill="FFFFFF"/>
          <w:lang w:eastAsia="en-GB"/>
        </w:rPr>
        <w:t>:</w:t>
      </w:r>
    </w:p>
    <w:p w14:paraId="505071A0" w14:textId="24851418" w:rsidR="003F0E71" w:rsidRPr="003F0E71" w:rsidRDefault="003F0E71" w:rsidP="003F0E71">
      <w:pPr>
        <w:pStyle w:val="ListParagraph"/>
        <w:numPr>
          <w:ilvl w:val="1"/>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Confirm</w:t>
      </w:r>
      <w:r w:rsidRPr="003F0E71">
        <w:rPr>
          <w:rFonts w:ascii="Arial" w:eastAsia="Times New Roman" w:hAnsi="Arial" w:cs="Arial"/>
          <w:color w:val="000000" w:themeColor="text1"/>
          <w:sz w:val="20"/>
          <w:szCs w:val="20"/>
          <w:bdr w:val="none" w:sz="0" w:space="0" w:color="auto" w:frame="1"/>
          <w:shd w:val="clear" w:color="auto" w:fill="FFFFFF"/>
          <w:lang w:eastAsia="en-GB"/>
        </w:rPr>
        <w:t>a</w:t>
      </w:r>
      <w:r w:rsidRPr="003F0E71">
        <w:rPr>
          <w:rFonts w:ascii="Arial" w:eastAsia="Times New Roman" w:hAnsi="Arial" w:cs="Arial"/>
          <w:color w:val="000000" w:themeColor="text1"/>
          <w:sz w:val="20"/>
          <w:szCs w:val="20"/>
          <w:lang w:eastAsia="en-GB"/>
        </w:rPr>
        <w:t>tion to be held Wednesd</w:t>
      </w:r>
      <w:r w:rsidRPr="003F0E71">
        <w:rPr>
          <w:rFonts w:ascii="Arial" w:eastAsia="Times New Roman" w:hAnsi="Arial" w:cs="Arial"/>
          <w:color w:val="000000" w:themeColor="text1"/>
          <w:sz w:val="20"/>
          <w:szCs w:val="20"/>
          <w:bdr w:val="none" w:sz="0" w:space="0" w:color="auto" w:frame="1"/>
          <w:shd w:val="clear" w:color="auto" w:fill="FFFFFF"/>
          <w:lang w:eastAsia="en-GB"/>
        </w:rPr>
        <w:t>ay 4</w:t>
      </w:r>
      <w:r w:rsidRPr="003F0E71">
        <w:rPr>
          <w:rFonts w:ascii="Arial" w:eastAsia="Times New Roman" w:hAnsi="Arial" w:cs="Arial"/>
          <w:color w:val="000000" w:themeColor="text1"/>
          <w:sz w:val="20"/>
          <w:szCs w:val="20"/>
          <w:bdr w:val="none" w:sz="0" w:space="0" w:color="auto" w:frame="1"/>
          <w:shd w:val="clear" w:color="auto" w:fill="FFFFFF"/>
          <w:vertAlign w:val="superscript"/>
          <w:lang w:eastAsia="en-GB"/>
        </w:rPr>
        <w:t>th</w:t>
      </w:r>
      <w:r w:rsidRPr="003F0E71">
        <w:rPr>
          <w:rFonts w:ascii="Arial" w:eastAsia="Times New Roman" w:hAnsi="Arial" w:cs="Arial"/>
          <w:color w:val="000000" w:themeColor="text1"/>
          <w:sz w:val="20"/>
          <w:szCs w:val="20"/>
          <w:bdr w:val="none" w:sz="0" w:space="0" w:color="auto" w:frame="1"/>
          <w:shd w:val="clear" w:color="auto" w:fill="FFFFFF"/>
          <w:lang w:eastAsia="en-GB"/>
        </w:rPr>
        <w:t xml:space="preserve"> May</w:t>
      </w:r>
    </w:p>
    <w:p w14:paraId="2060949E" w14:textId="3D647FF7" w:rsidR="003F0E71" w:rsidRPr="003F0E71" w:rsidRDefault="003F0E71" w:rsidP="003F0E71">
      <w:pPr>
        <w:pStyle w:val="ListParagraph"/>
        <w:numPr>
          <w:ilvl w:val="1"/>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Alb’s €20rental cost – notification to go out on Aladdin</w:t>
      </w:r>
    </w:p>
    <w:p w14:paraId="13B04885" w14:textId="60C6F7C3" w:rsidR="003F0E71" w:rsidRPr="003F0E71" w:rsidRDefault="003F0E71" w:rsidP="003F0E71">
      <w:pPr>
        <w:pStyle w:val="ListParagraph"/>
        <w:numPr>
          <w:ilvl w:val="1"/>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 hardship fund to support families cover the cost of this</w:t>
      </w:r>
    </w:p>
    <w:p w14:paraId="4C1BDADE" w14:textId="0C420673" w:rsidR="003F0E71" w:rsidRPr="003F0E71" w:rsidRDefault="003F0E71" w:rsidP="003F0E71">
      <w:pPr>
        <w:pStyle w:val="ListParagraph"/>
        <w:numPr>
          <w:ilvl w:val="1"/>
          <w:numId w:val="11"/>
        </w:numPr>
        <w:shd w:val="clear" w:color="auto" w:fill="FFFFFF"/>
        <w:spacing w:before="100" w:beforeAutospacing="1" w:after="100" w:afterAutospacing="1"/>
        <w:rPr>
          <w:rFonts w:ascii="Arial" w:eastAsia="Times New Roman" w:hAnsi="Arial" w:cs="Arial"/>
          <w:b/>
          <w:bCs/>
          <w:color w:val="000000" w:themeColor="text1"/>
          <w:sz w:val="20"/>
          <w:szCs w:val="20"/>
          <w:highlight w:val="yellow"/>
          <w:lang w:eastAsia="en-GB"/>
        </w:rPr>
      </w:pPr>
      <w:r w:rsidRPr="003F0E71">
        <w:rPr>
          <w:rFonts w:ascii="Arial" w:eastAsia="Times New Roman" w:hAnsi="Arial" w:cs="Arial"/>
          <w:b/>
          <w:bCs/>
          <w:color w:val="000000" w:themeColor="text1"/>
          <w:sz w:val="20"/>
          <w:szCs w:val="20"/>
          <w:highlight w:val="yellow"/>
          <w:bdr w:val="none" w:sz="0" w:space="0" w:color="auto" w:frame="1"/>
          <w:shd w:val="clear" w:color="auto" w:fill="FFFFFF"/>
          <w:lang w:eastAsia="en-GB"/>
        </w:rPr>
        <w:t>Next Tuesday 15/02 Steph will measure students from 9am in the school – volunteers to help please!</w:t>
      </w:r>
    </w:p>
    <w:p w14:paraId="5BFE1011" w14:textId="77777777" w:rsidR="003F0E71" w:rsidRPr="003F0E71" w:rsidRDefault="003F0E71" w:rsidP="003F0E71">
      <w:pPr>
        <w:pStyle w:val="ListParagraph"/>
        <w:shd w:val="clear" w:color="auto" w:fill="FFFFFF"/>
        <w:spacing w:before="100" w:beforeAutospacing="1" w:after="100" w:afterAutospacing="1"/>
        <w:ind w:left="1080"/>
        <w:rPr>
          <w:rFonts w:ascii="Arial" w:eastAsia="Times New Roman" w:hAnsi="Arial" w:cs="Arial"/>
          <w:b/>
          <w:bCs/>
          <w:color w:val="000000" w:themeColor="text1"/>
          <w:sz w:val="20"/>
          <w:szCs w:val="20"/>
          <w:highlight w:val="yellow"/>
          <w:lang w:eastAsia="en-GB"/>
        </w:rPr>
      </w:pPr>
    </w:p>
    <w:p w14:paraId="4B2A12B1" w14:textId="3CBB3A8C" w:rsidR="003F0E71" w:rsidRPr="003F0E71" w:rsidRDefault="003F0E71" w:rsidP="003F0E71">
      <w:pPr>
        <w:pStyle w:val="ListParagraph"/>
        <w:numPr>
          <w:ilvl w:val="0"/>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Communion bre</w:t>
      </w:r>
      <w:r w:rsidRPr="003F0E71">
        <w:rPr>
          <w:rFonts w:ascii="Arial" w:eastAsia="Times New Roman" w:hAnsi="Arial" w:cs="Arial"/>
          <w:color w:val="000000" w:themeColor="text1"/>
          <w:sz w:val="20"/>
          <w:szCs w:val="20"/>
          <w:bdr w:val="none" w:sz="0" w:space="0" w:color="auto" w:frame="1"/>
          <w:shd w:val="clear" w:color="auto" w:fill="FFFFFF"/>
          <w:lang w:eastAsia="en-GB"/>
        </w:rPr>
        <w:t>akfast:</w:t>
      </w:r>
    </w:p>
    <w:p w14:paraId="75C1F143" w14:textId="433835FA" w:rsidR="003F0E71" w:rsidRPr="003F0E71" w:rsidRDefault="003F0E71" w:rsidP="003F0E71">
      <w:pPr>
        <w:pStyle w:val="ListParagraph"/>
        <w:numPr>
          <w:ilvl w:val="1"/>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Communion to be held S</w:t>
      </w:r>
      <w:r w:rsidRPr="003F0E71">
        <w:rPr>
          <w:rFonts w:ascii="Arial" w:eastAsia="Times New Roman" w:hAnsi="Arial" w:cs="Arial"/>
          <w:color w:val="000000" w:themeColor="text1"/>
          <w:sz w:val="20"/>
          <w:szCs w:val="20"/>
          <w:bdr w:val="none" w:sz="0" w:space="0" w:color="auto" w:frame="1"/>
          <w:shd w:val="clear" w:color="auto" w:fill="FFFFFF"/>
          <w:lang w:eastAsia="en-GB"/>
        </w:rPr>
        <w:t>aturday 7</w:t>
      </w:r>
      <w:r w:rsidRPr="003F0E71">
        <w:rPr>
          <w:rFonts w:ascii="Arial" w:eastAsia="Times New Roman" w:hAnsi="Arial" w:cs="Arial"/>
          <w:color w:val="000000" w:themeColor="text1"/>
          <w:sz w:val="20"/>
          <w:szCs w:val="20"/>
          <w:bdr w:val="none" w:sz="0" w:space="0" w:color="auto" w:frame="1"/>
          <w:shd w:val="clear" w:color="auto" w:fill="FFFFFF"/>
          <w:vertAlign w:val="superscript"/>
          <w:lang w:eastAsia="en-GB"/>
        </w:rPr>
        <w:t>th</w:t>
      </w:r>
      <w:r w:rsidRPr="003F0E71">
        <w:rPr>
          <w:rFonts w:ascii="Arial" w:eastAsia="Times New Roman" w:hAnsi="Arial" w:cs="Arial"/>
          <w:color w:val="000000" w:themeColor="text1"/>
          <w:sz w:val="20"/>
          <w:szCs w:val="20"/>
          <w:bdr w:val="none" w:sz="0" w:space="0" w:color="auto" w:frame="1"/>
          <w:shd w:val="clear" w:color="auto" w:fill="FFFFFF"/>
          <w:lang w:eastAsia="en-GB"/>
        </w:rPr>
        <w:t xml:space="preserve"> May ?11am</w:t>
      </w:r>
    </w:p>
    <w:p w14:paraId="5E7B8538" w14:textId="5F94849F" w:rsidR="003F0E71" w:rsidRPr="003F0E71" w:rsidRDefault="003F0E71" w:rsidP="003F0E71">
      <w:pPr>
        <w:pStyle w:val="ListParagraph"/>
        <w:numPr>
          <w:ilvl w:val="1"/>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Breakfast to be held in school hall (pending covid restrictions) any ideas for decorations etc welcome. Roughly 90 children and extended family.</w:t>
      </w:r>
    </w:p>
    <w:p w14:paraId="26E9EAF5" w14:textId="5FB0A306" w:rsidR="003F0E71" w:rsidRPr="003F0E71" w:rsidRDefault="003F0E71" w:rsidP="003F0E71">
      <w:pPr>
        <w:pStyle w:val="ListParagraph"/>
        <w:numPr>
          <w:ilvl w:val="1"/>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 if a photographer will be available this year</w:t>
      </w:r>
    </w:p>
    <w:p w14:paraId="166B002A" w14:textId="77777777" w:rsidR="003F0E71" w:rsidRPr="003F0E71" w:rsidRDefault="003F0E71" w:rsidP="003F0E71">
      <w:pPr>
        <w:pStyle w:val="ListParagraph"/>
        <w:shd w:val="clear" w:color="auto" w:fill="FFFFFF"/>
        <w:spacing w:before="100" w:beforeAutospacing="1" w:after="100" w:afterAutospacing="1"/>
        <w:ind w:left="1080"/>
        <w:rPr>
          <w:rFonts w:ascii="Arial" w:eastAsia="Times New Roman" w:hAnsi="Arial" w:cs="Arial"/>
          <w:color w:val="000000" w:themeColor="text1"/>
          <w:sz w:val="20"/>
          <w:szCs w:val="20"/>
          <w:lang w:eastAsia="en-GB"/>
        </w:rPr>
      </w:pPr>
    </w:p>
    <w:p w14:paraId="02DDA109" w14:textId="1B313E27" w:rsidR="00157BCD" w:rsidRPr="003F0E71" w:rsidRDefault="00407431" w:rsidP="003F0E71">
      <w:pPr>
        <w:pStyle w:val="ListParagraph"/>
        <w:numPr>
          <w:ilvl w:val="0"/>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G</w:t>
      </w:r>
      <w:r w:rsidRPr="003F0E71">
        <w:rPr>
          <w:rFonts w:ascii="Arial" w:hAnsi="Arial" w:cs="Arial"/>
          <w:color w:val="000000" w:themeColor="text1"/>
          <w:sz w:val="20"/>
          <w:szCs w:val="20"/>
        </w:rPr>
        <w:t>arden:</w:t>
      </w:r>
    </w:p>
    <w:p w14:paraId="7E6E8A5B" w14:textId="40BC8A12" w:rsidR="00157BCD" w:rsidRPr="003F0E71" w:rsidRDefault="003F0E71" w:rsidP="003F0E71">
      <w:pPr>
        <w:pStyle w:val="ListParagraph"/>
        <w:numPr>
          <w:ilvl w:val="1"/>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hAnsi="Arial" w:cs="Arial"/>
          <w:color w:val="000000" w:themeColor="text1"/>
          <w:sz w:val="20"/>
          <w:szCs w:val="20"/>
        </w:rPr>
        <w:t>The garden design has been sent to te</w:t>
      </w:r>
      <w:r w:rsidRPr="003F0E71">
        <w:rPr>
          <w:rFonts w:ascii="Arial" w:eastAsia="Times New Roman" w:hAnsi="Arial" w:cs="Arial"/>
          <w:color w:val="000000" w:themeColor="text1"/>
          <w:sz w:val="20"/>
          <w:szCs w:val="20"/>
          <w:bdr w:val="none" w:sz="0" w:space="0" w:color="auto" w:frame="1"/>
          <w:shd w:val="clear" w:color="auto" w:fill="FFFFFF"/>
          <w:lang w:eastAsia="en-GB"/>
        </w:rPr>
        <w:t>achers for comment</w:t>
      </w:r>
    </w:p>
    <w:p w14:paraId="02BB772A" w14:textId="68F04899" w:rsidR="003F0E71" w:rsidRPr="003F0E71" w:rsidRDefault="003F0E71" w:rsidP="003F0E71">
      <w:pPr>
        <w:pStyle w:val="ListParagraph"/>
        <w:numPr>
          <w:ilvl w:val="1"/>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Landscaper sending quote and also 2 builders quotes awaited</w:t>
      </w:r>
    </w:p>
    <w:p w14:paraId="14B7C540" w14:textId="2DE14A7E" w:rsidR="003F0E71" w:rsidRPr="003F0E71" w:rsidRDefault="003F0E71" w:rsidP="003F0E71">
      <w:pPr>
        <w:pStyle w:val="ListParagraph"/>
        <w:numPr>
          <w:ilvl w:val="1"/>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Will move quickly once quotes in to benefit from spring/summer.</w:t>
      </w:r>
    </w:p>
    <w:p w14:paraId="5320F072" w14:textId="3160E8AF" w:rsidR="003F0E71" w:rsidRPr="003F0E71" w:rsidRDefault="003F0E71" w:rsidP="003F0E71">
      <w:pPr>
        <w:pStyle w:val="ListParagraph"/>
        <w:numPr>
          <w:ilvl w:val="1"/>
          <w:numId w:val="11"/>
        </w:numPr>
        <w:shd w:val="clear" w:color="auto" w:fill="FFFFFF"/>
        <w:spacing w:before="100" w:beforeAutospacing="1" w:after="100" w:afterAutospacing="1"/>
        <w:rPr>
          <w:rFonts w:ascii="Arial" w:eastAsia="Times New Roman" w:hAnsi="Arial" w:cs="Arial"/>
          <w:color w:val="000000" w:themeColor="text1"/>
          <w:sz w:val="20"/>
          <w:szCs w:val="20"/>
          <w:lang w:eastAsia="en-GB"/>
        </w:rPr>
      </w:pPr>
      <w:r w:rsidRPr="003F0E71">
        <w:rPr>
          <w:rFonts w:ascii="Arial" w:eastAsia="Times New Roman" w:hAnsi="Arial" w:cs="Arial"/>
          <w:color w:val="000000" w:themeColor="text1"/>
          <w:sz w:val="20"/>
          <w:szCs w:val="20"/>
          <w:lang w:eastAsia="en-GB"/>
        </w:rPr>
        <w:t>Lidl have offered seeds/pl</w:t>
      </w:r>
      <w:r w:rsidRPr="003F0E71">
        <w:rPr>
          <w:rFonts w:ascii="Arial" w:eastAsia="Times New Roman" w:hAnsi="Arial" w:cs="Arial"/>
          <w:color w:val="000000" w:themeColor="text1"/>
          <w:sz w:val="20"/>
          <w:szCs w:val="20"/>
          <w:bdr w:val="none" w:sz="0" w:space="0" w:color="auto" w:frame="1"/>
          <w:shd w:val="clear" w:color="auto" w:fill="FFFFFF"/>
          <w:lang w:eastAsia="en-GB"/>
        </w:rPr>
        <w:t>ants etc when time comes</w:t>
      </w:r>
    </w:p>
    <w:p w14:paraId="6DCB521F" w14:textId="77777777" w:rsidR="003F0E71" w:rsidRPr="003F0E71" w:rsidRDefault="003F0E71" w:rsidP="003F0E71">
      <w:pPr>
        <w:pStyle w:val="ListParagraph"/>
        <w:shd w:val="clear" w:color="auto" w:fill="FFFFFF"/>
        <w:spacing w:before="100" w:beforeAutospacing="1" w:after="100" w:afterAutospacing="1"/>
        <w:ind w:left="1080"/>
        <w:rPr>
          <w:rFonts w:ascii="Arial" w:eastAsia="Times New Roman" w:hAnsi="Arial" w:cs="Arial"/>
          <w:color w:val="000000" w:themeColor="text1"/>
          <w:sz w:val="20"/>
          <w:szCs w:val="20"/>
          <w:lang w:eastAsia="en-GB"/>
        </w:rPr>
      </w:pPr>
    </w:p>
    <w:p w14:paraId="07036262" w14:textId="29A262E1" w:rsidR="003F0E71" w:rsidRPr="003F0E71" w:rsidRDefault="003F0E71" w:rsidP="003F0E71">
      <w:pPr>
        <w:numPr>
          <w:ilvl w:val="0"/>
          <w:numId w:val="11"/>
        </w:numPr>
        <w:shd w:val="clear" w:color="auto" w:fill="FFFFFF"/>
        <w:spacing w:before="100" w:beforeAutospacing="1" w:after="100"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lang w:eastAsia="en-GB"/>
        </w:rPr>
        <w:t xml:space="preserve">PRO - meeting postponed </w:t>
      </w:r>
      <w:proofErr w:type="spellStart"/>
      <w:r w:rsidRPr="003F0E71">
        <w:rPr>
          <w:rFonts w:ascii="Arial" w:eastAsia="Times New Roman" w:hAnsi="Arial" w:cs="Arial"/>
          <w:color w:val="201F1E"/>
          <w:sz w:val="20"/>
          <w:szCs w:val="20"/>
          <w:lang w:eastAsia="en-GB"/>
        </w:rPr>
        <w:t>til</w:t>
      </w:r>
      <w:proofErr w:type="spellEnd"/>
      <w:r w:rsidRPr="003F0E71">
        <w:rPr>
          <w:rFonts w:ascii="Arial" w:eastAsia="Times New Roman" w:hAnsi="Arial" w:cs="Arial"/>
          <w:color w:val="201F1E"/>
          <w:sz w:val="20"/>
          <w:szCs w:val="20"/>
          <w:lang w:eastAsia="en-GB"/>
        </w:rPr>
        <w:t xml:space="preserve"> Thursday 10/02</w:t>
      </w:r>
    </w:p>
    <w:p w14:paraId="55B82548" w14:textId="77777777" w:rsidR="003F0E71" w:rsidRPr="003F0E71" w:rsidRDefault="003F0E71" w:rsidP="003F0E71">
      <w:pPr>
        <w:shd w:val="clear" w:color="auto" w:fill="FFFFFF"/>
        <w:spacing w:before="100" w:beforeAutospacing="1" w:after="100" w:afterAutospacing="1"/>
        <w:ind w:left="360"/>
        <w:rPr>
          <w:rFonts w:ascii="Arial" w:eastAsia="Times New Roman" w:hAnsi="Arial" w:cs="Arial"/>
          <w:color w:val="201F1E"/>
          <w:sz w:val="20"/>
          <w:szCs w:val="20"/>
          <w:lang w:eastAsia="en-GB"/>
        </w:rPr>
      </w:pPr>
    </w:p>
    <w:p w14:paraId="16EC06E7" w14:textId="0077E4C6" w:rsidR="003F0E71" w:rsidRPr="003F0E71" w:rsidRDefault="003F0E71" w:rsidP="003F0E71">
      <w:pPr>
        <w:numPr>
          <w:ilvl w:val="0"/>
          <w:numId w:val="11"/>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bdr w:val="none" w:sz="0" w:space="0" w:color="auto" w:frame="1"/>
          <w:shd w:val="clear" w:color="auto" w:fill="FFFFFF"/>
          <w:lang w:eastAsia="en-GB"/>
        </w:rPr>
        <w:t>AOB</w:t>
      </w:r>
    </w:p>
    <w:p w14:paraId="7D97B903" w14:textId="77777777" w:rsidR="003F0E71" w:rsidRPr="003F0E71" w:rsidRDefault="003F0E71" w:rsidP="003F0E71">
      <w:pPr>
        <w:numPr>
          <w:ilvl w:val="1"/>
          <w:numId w:val="11"/>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201F1E"/>
          <w:sz w:val="20"/>
          <w:szCs w:val="20"/>
          <w:lang w:eastAsia="en-GB"/>
        </w:rPr>
        <w:t>Fundr</w:t>
      </w:r>
      <w:r w:rsidRPr="003F0E71">
        <w:rPr>
          <w:rFonts w:ascii="Arial" w:eastAsia="Times New Roman" w:hAnsi="Arial" w:cs="Arial"/>
          <w:color w:val="000000" w:themeColor="text1"/>
          <w:sz w:val="20"/>
          <w:szCs w:val="20"/>
          <w:bdr w:val="none" w:sz="0" w:space="0" w:color="auto" w:frame="1"/>
          <w:shd w:val="clear" w:color="auto" w:fill="FFFFFF"/>
          <w:lang w:eastAsia="en-GB"/>
        </w:rPr>
        <w:t>aising event for MND to join the nationwide climb on April 2</w:t>
      </w:r>
      <w:r w:rsidRPr="003F0E71">
        <w:rPr>
          <w:rFonts w:ascii="Arial" w:eastAsia="Times New Roman" w:hAnsi="Arial" w:cs="Arial"/>
          <w:color w:val="000000" w:themeColor="text1"/>
          <w:sz w:val="20"/>
          <w:szCs w:val="20"/>
          <w:bdr w:val="none" w:sz="0" w:space="0" w:color="auto" w:frame="1"/>
          <w:shd w:val="clear" w:color="auto" w:fill="FFFFFF"/>
          <w:vertAlign w:val="superscript"/>
          <w:lang w:eastAsia="en-GB"/>
        </w:rPr>
        <w:t>nd</w:t>
      </w:r>
    </w:p>
    <w:p w14:paraId="5301CBFB" w14:textId="452BB676" w:rsidR="003F0E71" w:rsidRPr="003F0E71" w:rsidRDefault="003F0E71" w:rsidP="003F0E71">
      <w:pPr>
        <w:numPr>
          <w:ilvl w:val="1"/>
          <w:numId w:val="11"/>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April 2</w:t>
      </w:r>
      <w:r w:rsidRPr="003F0E71">
        <w:rPr>
          <w:rFonts w:ascii="Arial" w:eastAsia="Times New Roman" w:hAnsi="Arial" w:cs="Arial"/>
          <w:color w:val="000000" w:themeColor="text1"/>
          <w:sz w:val="20"/>
          <w:szCs w:val="20"/>
          <w:bdr w:val="none" w:sz="0" w:space="0" w:color="auto" w:frame="1"/>
          <w:shd w:val="clear" w:color="auto" w:fill="FFFFFF"/>
          <w:vertAlign w:val="superscript"/>
          <w:lang w:eastAsia="en-GB"/>
        </w:rPr>
        <w:t>nd</w:t>
      </w:r>
      <w:r w:rsidRPr="003F0E71">
        <w:rPr>
          <w:rFonts w:ascii="Arial" w:eastAsia="Times New Roman" w:hAnsi="Arial" w:cs="Arial"/>
          <w:color w:val="000000" w:themeColor="text1"/>
          <w:sz w:val="20"/>
          <w:szCs w:val="20"/>
          <w:bdr w:val="none" w:sz="0" w:space="0" w:color="auto" w:frame="1"/>
          <w:shd w:val="clear" w:color="auto" w:fill="FFFFFF"/>
          <w:lang w:eastAsia="en-GB"/>
        </w:rPr>
        <w:t xml:space="preserve"> also national autism week ? event</w:t>
      </w:r>
    </w:p>
    <w:p w14:paraId="135CCE08" w14:textId="54932A94" w:rsidR="003F0E71" w:rsidRPr="003F0E71" w:rsidRDefault="003F0E71" w:rsidP="003F0E71">
      <w:pPr>
        <w:numPr>
          <w:ilvl w:val="1"/>
          <w:numId w:val="11"/>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In-school St. Patricks day parade fundraiser</w:t>
      </w:r>
    </w:p>
    <w:p w14:paraId="564703BE" w14:textId="1A2B1986" w:rsidR="003F0E71" w:rsidRPr="003F0E71" w:rsidRDefault="003F0E71" w:rsidP="003F0E71">
      <w:pPr>
        <w:numPr>
          <w:ilvl w:val="1"/>
          <w:numId w:val="11"/>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Will look at locking in dates for events and issuing Pa calendar</w:t>
      </w:r>
    </w:p>
    <w:p w14:paraId="6EFF1F9C" w14:textId="77777777" w:rsidR="003F0E71" w:rsidRPr="003F0E71" w:rsidRDefault="003F0E71" w:rsidP="003F0E71">
      <w:pPr>
        <w:numPr>
          <w:ilvl w:val="1"/>
          <w:numId w:val="11"/>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24 fairy doors have been donated</w:t>
      </w:r>
    </w:p>
    <w:p w14:paraId="14811935" w14:textId="77777777" w:rsidR="003F0E71" w:rsidRPr="003F0E71" w:rsidRDefault="003F0E71" w:rsidP="003F0E71">
      <w:pPr>
        <w:numPr>
          <w:ilvl w:val="1"/>
          <w:numId w:val="11"/>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Coffee morning for junior and senior infant parents to be looked at</w:t>
      </w:r>
    </w:p>
    <w:p w14:paraId="23E20054" w14:textId="147B294E" w:rsidR="003F0E71" w:rsidRPr="003F0E71" w:rsidRDefault="003F0E71" w:rsidP="003F0E71">
      <w:pPr>
        <w:numPr>
          <w:ilvl w:val="1"/>
          <w:numId w:val="11"/>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 xml:space="preserve">A firm no to exploring thelunchbag.ie </w:t>
      </w:r>
      <w:r w:rsidRPr="003F0E71">
        <w:rPr>
          <w:rFonts w:ascii="Arial" w:eastAsia="Times New Roman" w:hAnsi="Arial" w:cs="Arial"/>
          <w:color w:val="201F1E"/>
          <w:sz w:val="20"/>
          <w:szCs w:val="20"/>
          <w:lang w:eastAsia="en-GB"/>
        </w:rPr>
        <w:t xml:space="preserve"> -  sc</w:t>
      </w:r>
      <w:r w:rsidRPr="003F0E71">
        <w:rPr>
          <w:rFonts w:ascii="Arial" w:eastAsia="Times New Roman" w:hAnsi="Arial" w:cs="Arial"/>
          <w:color w:val="000000" w:themeColor="text1"/>
          <w:sz w:val="20"/>
          <w:szCs w:val="20"/>
          <w:bdr w:val="none" w:sz="0" w:space="0" w:color="auto" w:frame="1"/>
          <w:shd w:val="clear" w:color="auto" w:fill="FFFFFF"/>
          <w:lang w:eastAsia="en-GB"/>
        </w:rPr>
        <w:t>ale not manageable/ against  green school/ anecdotal evidence that food quality isn’t great</w:t>
      </w:r>
    </w:p>
    <w:p w14:paraId="53EC4943" w14:textId="3DE61CA4" w:rsidR="003F0E71" w:rsidRPr="003F0E71" w:rsidRDefault="003F0E71" w:rsidP="003F0E71">
      <w:pPr>
        <w:numPr>
          <w:ilvl w:val="1"/>
          <w:numId w:val="11"/>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SHERP</w:t>
      </w:r>
      <w:r w:rsidRPr="003F0E71">
        <w:rPr>
          <w:rFonts w:ascii="Arial" w:eastAsia="Times New Roman" w:hAnsi="Arial" w:cs="Arial"/>
          <w:color w:val="201F1E"/>
          <w:sz w:val="20"/>
          <w:szCs w:val="20"/>
          <w:bdr w:val="none" w:sz="0" w:space="0" w:color="auto" w:frame="1"/>
          <w:shd w:val="clear" w:color="auto" w:fill="FFFFFF"/>
          <w:lang w:eastAsia="en-GB"/>
        </w:rPr>
        <w:t xml:space="preserve">A </w:t>
      </w:r>
      <w:r w:rsidRPr="003F0E71">
        <w:rPr>
          <w:rFonts w:ascii="Arial" w:eastAsia="Times New Roman" w:hAnsi="Arial" w:cs="Arial"/>
          <w:color w:val="000000" w:themeColor="text1"/>
          <w:sz w:val="20"/>
          <w:szCs w:val="20"/>
          <w:bdr w:val="none" w:sz="0" w:space="0" w:color="auto" w:frame="1"/>
          <w:shd w:val="clear" w:color="auto" w:fill="FFFFFF"/>
          <w:lang w:eastAsia="en-GB"/>
        </w:rPr>
        <w:t>afterschool program to be explored by Johanna following enquiry by parent.</w:t>
      </w:r>
    </w:p>
    <w:p w14:paraId="475C0EBC" w14:textId="40F4C34D" w:rsidR="003F0E71" w:rsidRPr="003F0E71" w:rsidRDefault="003F0E71" w:rsidP="003F0E71">
      <w:pPr>
        <w:numPr>
          <w:ilvl w:val="1"/>
          <w:numId w:val="11"/>
        </w:num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Lidl are also going to support an exclusive Easter colouring competition with prizes for the school outside of their community wide competition.</w:t>
      </w:r>
    </w:p>
    <w:p w14:paraId="15A7D8AD" w14:textId="58368AF2" w:rsidR="003F0E71" w:rsidRPr="003F0E71" w:rsidRDefault="003F0E71" w:rsidP="003F0E71">
      <w:pPr>
        <w:shd w:val="clear" w:color="auto" w:fill="FFFFFF"/>
        <w:spacing w:beforeAutospacing="1" w:afterAutospacing="1"/>
        <w:rPr>
          <w:rFonts w:ascii="Arial" w:eastAsia="Times New Roman" w:hAnsi="Arial" w:cs="Arial"/>
          <w:color w:val="201F1E"/>
          <w:sz w:val="20"/>
          <w:szCs w:val="20"/>
          <w:lang w:eastAsia="en-GB"/>
        </w:rPr>
      </w:pPr>
      <w:r w:rsidRPr="003F0E71">
        <w:rPr>
          <w:rFonts w:ascii="Arial" w:eastAsia="Times New Roman" w:hAnsi="Arial" w:cs="Arial"/>
          <w:color w:val="000000" w:themeColor="text1"/>
          <w:sz w:val="20"/>
          <w:szCs w:val="20"/>
          <w:bdr w:val="none" w:sz="0" w:space="0" w:color="auto" w:frame="1"/>
          <w:shd w:val="clear" w:color="auto" w:fill="FFFFFF"/>
          <w:lang w:eastAsia="en-GB"/>
        </w:rPr>
        <w:t>Next meeting to be confirmed</w:t>
      </w:r>
    </w:p>
    <w:p w14:paraId="2D9C219D" w14:textId="30CF8304" w:rsidR="003F0E71" w:rsidRPr="003F0E71" w:rsidRDefault="003F0E71" w:rsidP="003F0E71">
      <w:pPr>
        <w:numPr>
          <w:ilvl w:val="1"/>
          <w:numId w:val="11"/>
        </w:numPr>
        <w:shd w:val="clear" w:color="auto" w:fill="FFFFFF"/>
        <w:spacing w:beforeAutospacing="1" w:afterAutospacing="1"/>
        <w:rPr>
          <w:rFonts w:ascii="Arial" w:eastAsia="Times New Roman" w:hAnsi="Arial" w:cs="Arial"/>
          <w:color w:val="201F1E"/>
          <w:sz w:val="20"/>
          <w:szCs w:val="20"/>
          <w:lang w:eastAsia="en-GB"/>
        </w:rPr>
        <w:sectPr w:rsidR="003F0E71" w:rsidRPr="003F0E71" w:rsidSect="003F0E71">
          <w:type w:val="continuous"/>
          <w:pgSz w:w="11900" w:h="16840"/>
          <w:pgMar w:top="1440" w:right="1440" w:bottom="1440" w:left="1440" w:header="708" w:footer="708" w:gutter="0"/>
          <w:cols w:space="708"/>
          <w:docGrid w:linePitch="360"/>
        </w:sectPr>
      </w:pPr>
    </w:p>
    <w:p w14:paraId="7B68B493" w14:textId="52BFFE29" w:rsidR="001B0A45" w:rsidRPr="003F0E71" w:rsidRDefault="006B0941" w:rsidP="003F0E71">
      <w:pPr>
        <w:shd w:val="clear" w:color="auto" w:fill="FFFFFF"/>
        <w:rPr>
          <w:rFonts w:ascii="Arial" w:eastAsia="Times New Roman" w:hAnsi="Arial" w:cs="Arial"/>
          <w:color w:val="000000" w:themeColor="text1"/>
          <w:sz w:val="20"/>
          <w:szCs w:val="20"/>
          <w:lang w:eastAsia="en-GB"/>
        </w:rPr>
      </w:pPr>
    </w:p>
    <w:sectPr w:rsidR="001B0A45" w:rsidRPr="003F0E71" w:rsidSect="00224577">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53C"/>
    <w:multiLevelType w:val="hybridMultilevel"/>
    <w:tmpl w:val="580A0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28CA"/>
    <w:multiLevelType w:val="hybridMultilevel"/>
    <w:tmpl w:val="1EE4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366B2"/>
    <w:multiLevelType w:val="hybridMultilevel"/>
    <w:tmpl w:val="F0163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59EA"/>
    <w:multiLevelType w:val="hybridMultilevel"/>
    <w:tmpl w:val="772A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971E4"/>
    <w:multiLevelType w:val="hybridMultilevel"/>
    <w:tmpl w:val="936AE7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442E8"/>
    <w:multiLevelType w:val="hybridMultilevel"/>
    <w:tmpl w:val="FFEA595E"/>
    <w:lvl w:ilvl="0" w:tplc="DC5A1142">
      <w:start w:val="1"/>
      <w:numFmt w:val="decimal"/>
      <w:lvlText w:val="%1."/>
      <w:lvlJc w:val="left"/>
      <w:pPr>
        <w:tabs>
          <w:tab w:val="num" w:pos="720"/>
        </w:tabs>
        <w:ind w:left="720" w:hanging="360"/>
      </w:pPr>
    </w:lvl>
    <w:lvl w:ilvl="1" w:tplc="72A4563C">
      <w:start w:val="1"/>
      <w:numFmt w:val="bullet"/>
      <w:lvlText w:val="o"/>
      <w:lvlJc w:val="left"/>
      <w:pPr>
        <w:tabs>
          <w:tab w:val="num" w:pos="1440"/>
        </w:tabs>
        <w:ind w:left="1440" w:hanging="360"/>
      </w:pPr>
      <w:rPr>
        <w:rFonts w:ascii="Courier New" w:hAnsi="Courier New" w:hint="default"/>
        <w:sz w:val="20"/>
      </w:rPr>
    </w:lvl>
    <w:lvl w:ilvl="2" w:tplc="CCD82C70" w:tentative="1">
      <w:start w:val="1"/>
      <w:numFmt w:val="decimal"/>
      <w:lvlText w:val="%3."/>
      <w:lvlJc w:val="left"/>
      <w:pPr>
        <w:tabs>
          <w:tab w:val="num" w:pos="2160"/>
        </w:tabs>
        <w:ind w:left="2160" w:hanging="360"/>
      </w:pPr>
    </w:lvl>
    <w:lvl w:ilvl="3" w:tplc="357899FA" w:tentative="1">
      <w:start w:val="1"/>
      <w:numFmt w:val="decimal"/>
      <w:lvlText w:val="%4."/>
      <w:lvlJc w:val="left"/>
      <w:pPr>
        <w:tabs>
          <w:tab w:val="num" w:pos="2880"/>
        </w:tabs>
        <w:ind w:left="2880" w:hanging="360"/>
      </w:pPr>
    </w:lvl>
    <w:lvl w:ilvl="4" w:tplc="7DA2133A" w:tentative="1">
      <w:start w:val="1"/>
      <w:numFmt w:val="decimal"/>
      <w:lvlText w:val="%5."/>
      <w:lvlJc w:val="left"/>
      <w:pPr>
        <w:tabs>
          <w:tab w:val="num" w:pos="3600"/>
        </w:tabs>
        <w:ind w:left="3600" w:hanging="360"/>
      </w:pPr>
    </w:lvl>
    <w:lvl w:ilvl="5" w:tplc="F94A51D2" w:tentative="1">
      <w:start w:val="1"/>
      <w:numFmt w:val="decimal"/>
      <w:lvlText w:val="%6."/>
      <w:lvlJc w:val="left"/>
      <w:pPr>
        <w:tabs>
          <w:tab w:val="num" w:pos="4320"/>
        </w:tabs>
        <w:ind w:left="4320" w:hanging="360"/>
      </w:pPr>
    </w:lvl>
    <w:lvl w:ilvl="6" w:tplc="707809F4" w:tentative="1">
      <w:start w:val="1"/>
      <w:numFmt w:val="decimal"/>
      <w:lvlText w:val="%7."/>
      <w:lvlJc w:val="left"/>
      <w:pPr>
        <w:tabs>
          <w:tab w:val="num" w:pos="5040"/>
        </w:tabs>
        <w:ind w:left="5040" w:hanging="360"/>
      </w:pPr>
    </w:lvl>
    <w:lvl w:ilvl="7" w:tplc="3B2A4610" w:tentative="1">
      <w:start w:val="1"/>
      <w:numFmt w:val="decimal"/>
      <w:lvlText w:val="%8."/>
      <w:lvlJc w:val="left"/>
      <w:pPr>
        <w:tabs>
          <w:tab w:val="num" w:pos="5760"/>
        </w:tabs>
        <w:ind w:left="5760" w:hanging="360"/>
      </w:pPr>
    </w:lvl>
    <w:lvl w:ilvl="8" w:tplc="3B440C32" w:tentative="1">
      <w:start w:val="1"/>
      <w:numFmt w:val="decimal"/>
      <w:lvlText w:val="%9."/>
      <w:lvlJc w:val="left"/>
      <w:pPr>
        <w:tabs>
          <w:tab w:val="num" w:pos="6480"/>
        </w:tabs>
        <w:ind w:left="6480" w:hanging="360"/>
      </w:pPr>
    </w:lvl>
  </w:abstractNum>
  <w:abstractNum w:abstractNumId="6" w15:restartNumberingAfterBreak="0">
    <w:nsid w:val="1FB46D70"/>
    <w:multiLevelType w:val="hybridMultilevel"/>
    <w:tmpl w:val="83389F80"/>
    <w:lvl w:ilvl="0" w:tplc="67B03E0E">
      <w:start w:val="1"/>
      <w:numFmt w:val="decimal"/>
      <w:lvlText w:val="%1."/>
      <w:lvlJc w:val="left"/>
      <w:pPr>
        <w:tabs>
          <w:tab w:val="num" w:pos="720"/>
        </w:tabs>
        <w:ind w:left="720" w:hanging="360"/>
      </w:pPr>
    </w:lvl>
    <w:lvl w:ilvl="1" w:tplc="1C1490E8" w:tentative="1">
      <w:start w:val="1"/>
      <w:numFmt w:val="decimal"/>
      <w:lvlText w:val="%2."/>
      <w:lvlJc w:val="left"/>
      <w:pPr>
        <w:tabs>
          <w:tab w:val="num" w:pos="1440"/>
        </w:tabs>
        <w:ind w:left="1440" w:hanging="360"/>
      </w:pPr>
    </w:lvl>
    <w:lvl w:ilvl="2" w:tplc="7952D4D0" w:tentative="1">
      <w:start w:val="1"/>
      <w:numFmt w:val="decimal"/>
      <w:lvlText w:val="%3."/>
      <w:lvlJc w:val="left"/>
      <w:pPr>
        <w:tabs>
          <w:tab w:val="num" w:pos="2160"/>
        </w:tabs>
        <w:ind w:left="2160" w:hanging="360"/>
      </w:pPr>
    </w:lvl>
    <w:lvl w:ilvl="3" w:tplc="BFD00CBA" w:tentative="1">
      <w:start w:val="1"/>
      <w:numFmt w:val="decimal"/>
      <w:lvlText w:val="%4."/>
      <w:lvlJc w:val="left"/>
      <w:pPr>
        <w:tabs>
          <w:tab w:val="num" w:pos="2880"/>
        </w:tabs>
        <w:ind w:left="2880" w:hanging="360"/>
      </w:pPr>
    </w:lvl>
    <w:lvl w:ilvl="4" w:tplc="BCFCA2B0" w:tentative="1">
      <w:start w:val="1"/>
      <w:numFmt w:val="decimal"/>
      <w:lvlText w:val="%5."/>
      <w:lvlJc w:val="left"/>
      <w:pPr>
        <w:tabs>
          <w:tab w:val="num" w:pos="3600"/>
        </w:tabs>
        <w:ind w:left="3600" w:hanging="360"/>
      </w:pPr>
    </w:lvl>
    <w:lvl w:ilvl="5" w:tplc="B700EBA6" w:tentative="1">
      <w:start w:val="1"/>
      <w:numFmt w:val="decimal"/>
      <w:lvlText w:val="%6."/>
      <w:lvlJc w:val="left"/>
      <w:pPr>
        <w:tabs>
          <w:tab w:val="num" w:pos="4320"/>
        </w:tabs>
        <w:ind w:left="4320" w:hanging="360"/>
      </w:pPr>
    </w:lvl>
    <w:lvl w:ilvl="6" w:tplc="01D21C4A" w:tentative="1">
      <w:start w:val="1"/>
      <w:numFmt w:val="decimal"/>
      <w:lvlText w:val="%7."/>
      <w:lvlJc w:val="left"/>
      <w:pPr>
        <w:tabs>
          <w:tab w:val="num" w:pos="5040"/>
        </w:tabs>
        <w:ind w:left="5040" w:hanging="360"/>
      </w:pPr>
    </w:lvl>
    <w:lvl w:ilvl="7" w:tplc="99225B42" w:tentative="1">
      <w:start w:val="1"/>
      <w:numFmt w:val="decimal"/>
      <w:lvlText w:val="%8."/>
      <w:lvlJc w:val="left"/>
      <w:pPr>
        <w:tabs>
          <w:tab w:val="num" w:pos="5760"/>
        </w:tabs>
        <w:ind w:left="5760" w:hanging="360"/>
      </w:pPr>
    </w:lvl>
    <w:lvl w:ilvl="8" w:tplc="7EC48A14" w:tentative="1">
      <w:start w:val="1"/>
      <w:numFmt w:val="decimal"/>
      <w:lvlText w:val="%9."/>
      <w:lvlJc w:val="left"/>
      <w:pPr>
        <w:tabs>
          <w:tab w:val="num" w:pos="6480"/>
        </w:tabs>
        <w:ind w:left="6480" w:hanging="360"/>
      </w:pPr>
    </w:lvl>
  </w:abstractNum>
  <w:abstractNum w:abstractNumId="7" w15:restartNumberingAfterBreak="0">
    <w:nsid w:val="214871BA"/>
    <w:multiLevelType w:val="hybridMultilevel"/>
    <w:tmpl w:val="02DE7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302AD2"/>
    <w:multiLevelType w:val="hybridMultilevel"/>
    <w:tmpl w:val="FCF6F538"/>
    <w:lvl w:ilvl="0" w:tplc="77D45E3A">
      <w:start w:val="1"/>
      <w:numFmt w:val="bullet"/>
      <w:lvlText w:val=""/>
      <w:lvlJc w:val="left"/>
      <w:pPr>
        <w:tabs>
          <w:tab w:val="num" w:pos="720"/>
        </w:tabs>
        <w:ind w:left="720" w:hanging="360"/>
      </w:pPr>
      <w:rPr>
        <w:rFonts w:ascii="Symbol" w:hAnsi="Symbol" w:hint="default"/>
        <w:sz w:val="20"/>
      </w:rPr>
    </w:lvl>
    <w:lvl w:ilvl="1" w:tplc="66449924" w:tentative="1">
      <w:start w:val="1"/>
      <w:numFmt w:val="bullet"/>
      <w:lvlText w:val="o"/>
      <w:lvlJc w:val="left"/>
      <w:pPr>
        <w:tabs>
          <w:tab w:val="num" w:pos="1440"/>
        </w:tabs>
        <w:ind w:left="1440" w:hanging="360"/>
      </w:pPr>
      <w:rPr>
        <w:rFonts w:ascii="Courier New" w:hAnsi="Courier New" w:hint="default"/>
        <w:sz w:val="20"/>
      </w:rPr>
    </w:lvl>
    <w:lvl w:ilvl="2" w:tplc="6D28F4E6" w:tentative="1">
      <w:start w:val="1"/>
      <w:numFmt w:val="bullet"/>
      <w:lvlText w:val=""/>
      <w:lvlJc w:val="left"/>
      <w:pPr>
        <w:tabs>
          <w:tab w:val="num" w:pos="2160"/>
        </w:tabs>
        <w:ind w:left="2160" w:hanging="360"/>
      </w:pPr>
      <w:rPr>
        <w:rFonts w:ascii="Wingdings" w:hAnsi="Wingdings" w:hint="default"/>
        <w:sz w:val="20"/>
      </w:rPr>
    </w:lvl>
    <w:lvl w:ilvl="3" w:tplc="B82612BE" w:tentative="1">
      <w:start w:val="1"/>
      <w:numFmt w:val="bullet"/>
      <w:lvlText w:val=""/>
      <w:lvlJc w:val="left"/>
      <w:pPr>
        <w:tabs>
          <w:tab w:val="num" w:pos="2880"/>
        </w:tabs>
        <w:ind w:left="2880" w:hanging="360"/>
      </w:pPr>
      <w:rPr>
        <w:rFonts w:ascii="Wingdings" w:hAnsi="Wingdings" w:hint="default"/>
        <w:sz w:val="20"/>
      </w:rPr>
    </w:lvl>
    <w:lvl w:ilvl="4" w:tplc="45F2CBEA" w:tentative="1">
      <w:start w:val="1"/>
      <w:numFmt w:val="bullet"/>
      <w:lvlText w:val=""/>
      <w:lvlJc w:val="left"/>
      <w:pPr>
        <w:tabs>
          <w:tab w:val="num" w:pos="3600"/>
        </w:tabs>
        <w:ind w:left="3600" w:hanging="360"/>
      </w:pPr>
      <w:rPr>
        <w:rFonts w:ascii="Wingdings" w:hAnsi="Wingdings" w:hint="default"/>
        <w:sz w:val="20"/>
      </w:rPr>
    </w:lvl>
    <w:lvl w:ilvl="5" w:tplc="863059B4" w:tentative="1">
      <w:start w:val="1"/>
      <w:numFmt w:val="bullet"/>
      <w:lvlText w:val=""/>
      <w:lvlJc w:val="left"/>
      <w:pPr>
        <w:tabs>
          <w:tab w:val="num" w:pos="4320"/>
        </w:tabs>
        <w:ind w:left="4320" w:hanging="360"/>
      </w:pPr>
      <w:rPr>
        <w:rFonts w:ascii="Wingdings" w:hAnsi="Wingdings" w:hint="default"/>
        <w:sz w:val="20"/>
      </w:rPr>
    </w:lvl>
    <w:lvl w:ilvl="6" w:tplc="BD0CE768" w:tentative="1">
      <w:start w:val="1"/>
      <w:numFmt w:val="bullet"/>
      <w:lvlText w:val=""/>
      <w:lvlJc w:val="left"/>
      <w:pPr>
        <w:tabs>
          <w:tab w:val="num" w:pos="5040"/>
        </w:tabs>
        <w:ind w:left="5040" w:hanging="360"/>
      </w:pPr>
      <w:rPr>
        <w:rFonts w:ascii="Wingdings" w:hAnsi="Wingdings" w:hint="default"/>
        <w:sz w:val="20"/>
      </w:rPr>
    </w:lvl>
    <w:lvl w:ilvl="7" w:tplc="0FD0FEDE" w:tentative="1">
      <w:start w:val="1"/>
      <w:numFmt w:val="bullet"/>
      <w:lvlText w:val=""/>
      <w:lvlJc w:val="left"/>
      <w:pPr>
        <w:tabs>
          <w:tab w:val="num" w:pos="5760"/>
        </w:tabs>
        <w:ind w:left="5760" w:hanging="360"/>
      </w:pPr>
      <w:rPr>
        <w:rFonts w:ascii="Wingdings" w:hAnsi="Wingdings" w:hint="default"/>
        <w:sz w:val="20"/>
      </w:rPr>
    </w:lvl>
    <w:lvl w:ilvl="8" w:tplc="49A2382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77CD6"/>
    <w:multiLevelType w:val="multilevel"/>
    <w:tmpl w:val="F4EA6EA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D13139"/>
    <w:multiLevelType w:val="multilevel"/>
    <w:tmpl w:val="2DB031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96445"/>
    <w:multiLevelType w:val="hybridMultilevel"/>
    <w:tmpl w:val="B12C79FE"/>
    <w:lvl w:ilvl="0" w:tplc="0809000F">
      <w:start w:val="1"/>
      <w:numFmt w:val="decimal"/>
      <w:lvlText w:val="%1."/>
      <w:lvlJc w:val="left"/>
      <w:pPr>
        <w:ind w:left="360" w:hanging="360"/>
      </w:pPr>
      <w:rPr>
        <w:rFonts w:hint="default"/>
        <w:color w:val="000000"/>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7610C5"/>
    <w:multiLevelType w:val="hybridMultilevel"/>
    <w:tmpl w:val="00D412F0"/>
    <w:lvl w:ilvl="0" w:tplc="62EC4C68">
      <w:start w:val="1"/>
      <w:numFmt w:val="decimal"/>
      <w:lvlText w:val="%1."/>
      <w:lvlJc w:val="left"/>
      <w:pPr>
        <w:tabs>
          <w:tab w:val="num" w:pos="720"/>
        </w:tabs>
        <w:ind w:left="720" w:hanging="360"/>
      </w:pPr>
    </w:lvl>
    <w:lvl w:ilvl="1" w:tplc="C6F2C098" w:tentative="1">
      <w:start w:val="1"/>
      <w:numFmt w:val="decimal"/>
      <w:lvlText w:val="%2."/>
      <w:lvlJc w:val="left"/>
      <w:pPr>
        <w:tabs>
          <w:tab w:val="num" w:pos="1440"/>
        </w:tabs>
        <w:ind w:left="1440" w:hanging="360"/>
      </w:pPr>
    </w:lvl>
    <w:lvl w:ilvl="2" w:tplc="FD506FA8" w:tentative="1">
      <w:start w:val="1"/>
      <w:numFmt w:val="decimal"/>
      <w:lvlText w:val="%3."/>
      <w:lvlJc w:val="left"/>
      <w:pPr>
        <w:tabs>
          <w:tab w:val="num" w:pos="2160"/>
        </w:tabs>
        <w:ind w:left="2160" w:hanging="360"/>
      </w:pPr>
    </w:lvl>
    <w:lvl w:ilvl="3" w:tplc="01789E88" w:tentative="1">
      <w:start w:val="1"/>
      <w:numFmt w:val="decimal"/>
      <w:lvlText w:val="%4."/>
      <w:lvlJc w:val="left"/>
      <w:pPr>
        <w:tabs>
          <w:tab w:val="num" w:pos="2880"/>
        </w:tabs>
        <w:ind w:left="2880" w:hanging="360"/>
      </w:pPr>
    </w:lvl>
    <w:lvl w:ilvl="4" w:tplc="48FAF742" w:tentative="1">
      <w:start w:val="1"/>
      <w:numFmt w:val="decimal"/>
      <w:lvlText w:val="%5."/>
      <w:lvlJc w:val="left"/>
      <w:pPr>
        <w:tabs>
          <w:tab w:val="num" w:pos="3600"/>
        </w:tabs>
        <w:ind w:left="3600" w:hanging="360"/>
      </w:pPr>
    </w:lvl>
    <w:lvl w:ilvl="5" w:tplc="235CF7EA" w:tentative="1">
      <w:start w:val="1"/>
      <w:numFmt w:val="decimal"/>
      <w:lvlText w:val="%6."/>
      <w:lvlJc w:val="left"/>
      <w:pPr>
        <w:tabs>
          <w:tab w:val="num" w:pos="4320"/>
        </w:tabs>
        <w:ind w:left="4320" w:hanging="360"/>
      </w:pPr>
    </w:lvl>
    <w:lvl w:ilvl="6" w:tplc="522E1CE0" w:tentative="1">
      <w:start w:val="1"/>
      <w:numFmt w:val="decimal"/>
      <w:lvlText w:val="%7."/>
      <w:lvlJc w:val="left"/>
      <w:pPr>
        <w:tabs>
          <w:tab w:val="num" w:pos="5040"/>
        </w:tabs>
        <w:ind w:left="5040" w:hanging="360"/>
      </w:pPr>
    </w:lvl>
    <w:lvl w:ilvl="7" w:tplc="2D1CED4C" w:tentative="1">
      <w:start w:val="1"/>
      <w:numFmt w:val="decimal"/>
      <w:lvlText w:val="%8."/>
      <w:lvlJc w:val="left"/>
      <w:pPr>
        <w:tabs>
          <w:tab w:val="num" w:pos="5760"/>
        </w:tabs>
        <w:ind w:left="5760" w:hanging="360"/>
      </w:pPr>
    </w:lvl>
    <w:lvl w:ilvl="8" w:tplc="2BEC64E4" w:tentative="1">
      <w:start w:val="1"/>
      <w:numFmt w:val="decimal"/>
      <w:lvlText w:val="%9."/>
      <w:lvlJc w:val="left"/>
      <w:pPr>
        <w:tabs>
          <w:tab w:val="num" w:pos="6480"/>
        </w:tabs>
        <w:ind w:left="6480" w:hanging="360"/>
      </w:pPr>
    </w:lvl>
  </w:abstractNum>
  <w:abstractNum w:abstractNumId="13" w15:restartNumberingAfterBreak="0">
    <w:nsid w:val="47BD694C"/>
    <w:multiLevelType w:val="hybridMultilevel"/>
    <w:tmpl w:val="AC3896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6AF3AD7"/>
    <w:multiLevelType w:val="hybridMultilevel"/>
    <w:tmpl w:val="0576E8A2"/>
    <w:lvl w:ilvl="0" w:tplc="EAE03336">
      <w:start w:val="1"/>
      <w:numFmt w:val="decimal"/>
      <w:lvlText w:val="%1."/>
      <w:lvlJc w:val="left"/>
      <w:pPr>
        <w:tabs>
          <w:tab w:val="num" w:pos="720"/>
        </w:tabs>
        <w:ind w:left="720" w:hanging="360"/>
      </w:pPr>
    </w:lvl>
    <w:lvl w:ilvl="1" w:tplc="15A016D0" w:tentative="1">
      <w:start w:val="1"/>
      <w:numFmt w:val="decimal"/>
      <w:lvlText w:val="%2."/>
      <w:lvlJc w:val="left"/>
      <w:pPr>
        <w:tabs>
          <w:tab w:val="num" w:pos="1440"/>
        </w:tabs>
        <w:ind w:left="1440" w:hanging="360"/>
      </w:pPr>
    </w:lvl>
    <w:lvl w:ilvl="2" w:tplc="AAB6B9AC" w:tentative="1">
      <w:start w:val="1"/>
      <w:numFmt w:val="decimal"/>
      <w:lvlText w:val="%3."/>
      <w:lvlJc w:val="left"/>
      <w:pPr>
        <w:tabs>
          <w:tab w:val="num" w:pos="2160"/>
        </w:tabs>
        <w:ind w:left="2160" w:hanging="360"/>
      </w:pPr>
    </w:lvl>
    <w:lvl w:ilvl="3" w:tplc="8BB2C42C" w:tentative="1">
      <w:start w:val="1"/>
      <w:numFmt w:val="decimal"/>
      <w:lvlText w:val="%4."/>
      <w:lvlJc w:val="left"/>
      <w:pPr>
        <w:tabs>
          <w:tab w:val="num" w:pos="2880"/>
        </w:tabs>
        <w:ind w:left="2880" w:hanging="360"/>
      </w:pPr>
    </w:lvl>
    <w:lvl w:ilvl="4" w:tplc="3D180CCC" w:tentative="1">
      <w:start w:val="1"/>
      <w:numFmt w:val="decimal"/>
      <w:lvlText w:val="%5."/>
      <w:lvlJc w:val="left"/>
      <w:pPr>
        <w:tabs>
          <w:tab w:val="num" w:pos="3600"/>
        </w:tabs>
        <w:ind w:left="3600" w:hanging="360"/>
      </w:pPr>
    </w:lvl>
    <w:lvl w:ilvl="5" w:tplc="469AFE5E" w:tentative="1">
      <w:start w:val="1"/>
      <w:numFmt w:val="decimal"/>
      <w:lvlText w:val="%6."/>
      <w:lvlJc w:val="left"/>
      <w:pPr>
        <w:tabs>
          <w:tab w:val="num" w:pos="4320"/>
        </w:tabs>
        <w:ind w:left="4320" w:hanging="360"/>
      </w:pPr>
    </w:lvl>
    <w:lvl w:ilvl="6" w:tplc="14A2CA3A" w:tentative="1">
      <w:start w:val="1"/>
      <w:numFmt w:val="decimal"/>
      <w:lvlText w:val="%7."/>
      <w:lvlJc w:val="left"/>
      <w:pPr>
        <w:tabs>
          <w:tab w:val="num" w:pos="5040"/>
        </w:tabs>
        <w:ind w:left="5040" w:hanging="360"/>
      </w:pPr>
    </w:lvl>
    <w:lvl w:ilvl="7" w:tplc="BDACF132" w:tentative="1">
      <w:start w:val="1"/>
      <w:numFmt w:val="decimal"/>
      <w:lvlText w:val="%8."/>
      <w:lvlJc w:val="left"/>
      <w:pPr>
        <w:tabs>
          <w:tab w:val="num" w:pos="5760"/>
        </w:tabs>
        <w:ind w:left="5760" w:hanging="360"/>
      </w:pPr>
    </w:lvl>
    <w:lvl w:ilvl="8" w:tplc="A0C2A490" w:tentative="1">
      <w:start w:val="1"/>
      <w:numFmt w:val="decimal"/>
      <w:lvlText w:val="%9."/>
      <w:lvlJc w:val="left"/>
      <w:pPr>
        <w:tabs>
          <w:tab w:val="num" w:pos="6480"/>
        </w:tabs>
        <w:ind w:left="6480" w:hanging="360"/>
      </w:pPr>
    </w:lvl>
  </w:abstractNum>
  <w:abstractNum w:abstractNumId="15" w15:restartNumberingAfterBreak="0">
    <w:nsid w:val="66DE2115"/>
    <w:multiLevelType w:val="hybridMultilevel"/>
    <w:tmpl w:val="D8B8A264"/>
    <w:lvl w:ilvl="0" w:tplc="08090001">
      <w:start w:val="1"/>
      <w:numFmt w:val="bullet"/>
      <w:lvlText w:val=""/>
      <w:lvlJc w:val="left"/>
      <w:pPr>
        <w:ind w:left="1069" w:hanging="360"/>
      </w:pPr>
      <w:rPr>
        <w:rFonts w:ascii="Symbol" w:hAnsi="Symbol" w:hint="default"/>
        <w:color w:val="000000"/>
      </w:rPr>
    </w:lvl>
    <w:lvl w:ilvl="1" w:tplc="08090001">
      <w:start w:val="1"/>
      <w:numFmt w:val="bullet"/>
      <w:lvlText w:val=""/>
      <w:lvlJc w:val="left"/>
      <w:pPr>
        <w:ind w:left="1789" w:hanging="360"/>
      </w:pPr>
      <w:rPr>
        <w:rFonts w:ascii="Symbol" w:hAnsi="Symbol" w:hint="default"/>
      </w:rPr>
    </w:lvl>
    <w:lvl w:ilvl="2" w:tplc="08090005">
      <w:start w:val="1"/>
      <w:numFmt w:val="bullet"/>
      <w:lvlText w:val=""/>
      <w:lvlJc w:val="left"/>
      <w:pPr>
        <w:ind w:left="2689" w:hanging="360"/>
      </w:pPr>
      <w:rPr>
        <w:rFonts w:ascii="Wingdings" w:hAnsi="Wingdings" w:hint="default"/>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E70169D"/>
    <w:multiLevelType w:val="hybridMultilevel"/>
    <w:tmpl w:val="7B725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6"/>
  </w:num>
  <w:num w:numId="4">
    <w:abstractNumId w:val="4"/>
  </w:num>
  <w:num w:numId="5">
    <w:abstractNumId w:val="16"/>
  </w:num>
  <w:num w:numId="6">
    <w:abstractNumId w:val="1"/>
  </w:num>
  <w:num w:numId="7">
    <w:abstractNumId w:val="2"/>
  </w:num>
  <w:num w:numId="8">
    <w:abstractNumId w:val="3"/>
  </w:num>
  <w:num w:numId="9">
    <w:abstractNumId w:val="13"/>
  </w:num>
  <w:num w:numId="10">
    <w:abstractNumId w:val="0"/>
  </w:num>
  <w:num w:numId="11">
    <w:abstractNumId w:val="11"/>
  </w:num>
  <w:num w:numId="12">
    <w:abstractNumId w:val="7"/>
  </w:num>
  <w:num w:numId="13">
    <w:abstractNumId w:val="5"/>
  </w:num>
  <w:num w:numId="14">
    <w:abstractNumId w:val="8"/>
  </w:num>
  <w:num w:numId="15">
    <w:abstractNumId w:val="1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D8"/>
    <w:rsid w:val="00130262"/>
    <w:rsid w:val="003F0E71"/>
    <w:rsid w:val="00407431"/>
    <w:rsid w:val="0047572A"/>
    <w:rsid w:val="006B0941"/>
    <w:rsid w:val="007C2B12"/>
    <w:rsid w:val="008C4DD8"/>
    <w:rsid w:val="009B74AC"/>
    <w:rsid w:val="00F83D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A181"/>
  <w15:chartTrackingRefBased/>
  <w15:docId w15:val="{FE5998AA-3859-5248-A73B-FE35CAE7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577"/>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943">
      <w:bodyDiv w:val="1"/>
      <w:marLeft w:val="0"/>
      <w:marRight w:val="0"/>
      <w:marTop w:val="0"/>
      <w:marBottom w:val="0"/>
      <w:divBdr>
        <w:top w:val="none" w:sz="0" w:space="0" w:color="auto"/>
        <w:left w:val="none" w:sz="0" w:space="0" w:color="auto"/>
        <w:bottom w:val="none" w:sz="0" w:space="0" w:color="auto"/>
        <w:right w:val="none" w:sz="0" w:space="0" w:color="auto"/>
      </w:divBdr>
    </w:div>
    <w:div w:id="807472086">
      <w:bodyDiv w:val="1"/>
      <w:marLeft w:val="0"/>
      <w:marRight w:val="0"/>
      <w:marTop w:val="0"/>
      <w:marBottom w:val="0"/>
      <w:divBdr>
        <w:top w:val="none" w:sz="0" w:space="0" w:color="auto"/>
        <w:left w:val="none" w:sz="0" w:space="0" w:color="auto"/>
        <w:bottom w:val="none" w:sz="0" w:space="0" w:color="auto"/>
        <w:right w:val="none" w:sz="0" w:space="0" w:color="auto"/>
      </w:divBdr>
    </w:div>
    <w:div w:id="807937539">
      <w:bodyDiv w:val="1"/>
      <w:marLeft w:val="0"/>
      <w:marRight w:val="0"/>
      <w:marTop w:val="0"/>
      <w:marBottom w:val="0"/>
      <w:divBdr>
        <w:top w:val="none" w:sz="0" w:space="0" w:color="auto"/>
        <w:left w:val="none" w:sz="0" w:space="0" w:color="auto"/>
        <w:bottom w:val="none" w:sz="0" w:space="0" w:color="auto"/>
        <w:right w:val="none" w:sz="0" w:space="0" w:color="auto"/>
      </w:divBdr>
    </w:div>
    <w:div w:id="939415502">
      <w:bodyDiv w:val="1"/>
      <w:marLeft w:val="0"/>
      <w:marRight w:val="0"/>
      <w:marTop w:val="0"/>
      <w:marBottom w:val="0"/>
      <w:divBdr>
        <w:top w:val="none" w:sz="0" w:space="0" w:color="auto"/>
        <w:left w:val="none" w:sz="0" w:space="0" w:color="auto"/>
        <w:bottom w:val="none" w:sz="0" w:space="0" w:color="auto"/>
        <w:right w:val="none" w:sz="0" w:space="0" w:color="auto"/>
      </w:divBdr>
    </w:div>
    <w:div w:id="1021205780">
      <w:bodyDiv w:val="1"/>
      <w:marLeft w:val="0"/>
      <w:marRight w:val="0"/>
      <w:marTop w:val="0"/>
      <w:marBottom w:val="0"/>
      <w:divBdr>
        <w:top w:val="none" w:sz="0" w:space="0" w:color="auto"/>
        <w:left w:val="none" w:sz="0" w:space="0" w:color="auto"/>
        <w:bottom w:val="none" w:sz="0" w:space="0" w:color="auto"/>
        <w:right w:val="none" w:sz="0" w:space="0" w:color="auto"/>
      </w:divBdr>
    </w:div>
    <w:div w:id="1153791745">
      <w:bodyDiv w:val="1"/>
      <w:marLeft w:val="0"/>
      <w:marRight w:val="0"/>
      <w:marTop w:val="0"/>
      <w:marBottom w:val="0"/>
      <w:divBdr>
        <w:top w:val="none" w:sz="0" w:space="0" w:color="auto"/>
        <w:left w:val="none" w:sz="0" w:space="0" w:color="auto"/>
        <w:bottom w:val="none" w:sz="0" w:space="0" w:color="auto"/>
        <w:right w:val="none" w:sz="0" w:space="0" w:color="auto"/>
      </w:divBdr>
    </w:div>
    <w:div w:id="1353457167">
      <w:bodyDiv w:val="1"/>
      <w:marLeft w:val="0"/>
      <w:marRight w:val="0"/>
      <w:marTop w:val="0"/>
      <w:marBottom w:val="0"/>
      <w:divBdr>
        <w:top w:val="none" w:sz="0" w:space="0" w:color="auto"/>
        <w:left w:val="none" w:sz="0" w:space="0" w:color="auto"/>
        <w:bottom w:val="none" w:sz="0" w:space="0" w:color="auto"/>
        <w:right w:val="none" w:sz="0" w:space="0" w:color="auto"/>
      </w:divBdr>
    </w:div>
    <w:div w:id="1654024773">
      <w:bodyDiv w:val="1"/>
      <w:marLeft w:val="0"/>
      <w:marRight w:val="0"/>
      <w:marTop w:val="0"/>
      <w:marBottom w:val="0"/>
      <w:divBdr>
        <w:top w:val="none" w:sz="0" w:space="0" w:color="auto"/>
        <w:left w:val="none" w:sz="0" w:space="0" w:color="auto"/>
        <w:bottom w:val="none" w:sz="0" w:space="0" w:color="auto"/>
        <w:right w:val="none" w:sz="0" w:space="0" w:color="auto"/>
      </w:divBdr>
    </w:div>
    <w:div w:id="1796171995">
      <w:bodyDiv w:val="1"/>
      <w:marLeft w:val="0"/>
      <w:marRight w:val="0"/>
      <w:marTop w:val="0"/>
      <w:marBottom w:val="0"/>
      <w:divBdr>
        <w:top w:val="none" w:sz="0" w:space="0" w:color="auto"/>
        <w:left w:val="none" w:sz="0" w:space="0" w:color="auto"/>
        <w:bottom w:val="none" w:sz="0" w:space="0" w:color="auto"/>
        <w:right w:val="none" w:sz="0" w:space="0" w:color="auto"/>
      </w:divBdr>
    </w:div>
    <w:div w:id="20286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Donovan (Datamars SA)</dc:creator>
  <cp:keywords/>
  <dc:description/>
  <cp:lastModifiedBy>Danielle Kelly</cp:lastModifiedBy>
  <cp:revision>2</cp:revision>
  <dcterms:created xsi:type="dcterms:W3CDTF">2022-02-17T12:43:00Z</dcterms:created>
  <dcterms:modified xsi:type="dcterms:W3CDTF">2022-02-17T12:43:00Z</dcterms:modified>
</cp:coreProperties>
</file>