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8FAAA" w14:textId="77777777" w:rsidR="008E42C9" w:rsidRPr="002B6D6E" w:rsidRDefault="00B33B34" w:rsidP="008E42C9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NewRoman" w:hAnsi="Calibri Light" w:cs="Calibri Light"/>
          <w:b/>
          <w:sz w:val="36"/>
          <w:szCs w:val="34"/>
        </w:rPr>
      </w:pPr>
      <w:bookmarkStart w:id="0" w:name="_GoBack"/>
      <w:bookmarkEnd w:id="0"/>
      <w:r>
        <w:rPr>
          <w:rFonts w:ascii="Calibri Light" w:eastAsia="TimesNewRoman" w:hAnsi="Calibri Light" w:cs="Calibri Light"/>
          <w:b/>
          <w:sz w:val="36"/>
          <w:szCs w:val="34"/>
        </w:rPr>
        <w:t>Action Plan 2024/2025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8E42C9" w:rsidRPr="002B6D6E" w14:paraId="4DB2FB52" w14:textId="77777777" w:rsidTr="002945CF">
        <w:trPr>
          <w:trHeight w:val="421"/>
        </w:trPr>
        <w:tc>
          <w:tcPr>
            <w:tcW w:w="10774" w:type="dxa"/>
          </w:tcPr>
          <w:p w14:paraId="2C191D09" w14:textId="77777777" w:rsidR="00F07D59" w:rsidRDefault="00F07D59" w:rsidP="00F0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NewRoman" w:hAnsi="Calibri Light" w:cs="Calibri Light"/>
                <w:sz w:val="28"/>
                <w:szCs w:val="26"/>
              </w:rPr>
            </w:pPr>
            <w:r>
              <w:rPr>
                <w:rFonts w:ascii="Calibri Light" w:eastAsia="TimesNewRoman" w:hAnsi="Calibri Light" w:cs="Calibri Light"/>
                <w:sz w:val="28"/>
                <w:szCs w:val="26"/>
              </w:rPr>
              <w:t>AP: Eric Duggan</w:t>
            </w:r>
          </w:p>
          <w:p w14:paraId="244C96AF" w14:textId="68700267" w:rsidR="00F07D59" w:rsidRDefault="00F07D59" w:rsidP="00F0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NewRoman" w:hAnsi="Calibri Light" w:cs="Calibri Light"/>
                <w:sz w:val="28"/>
                <w:szCs w:val="26"/>
              </w:rPr>
            </w:pPr>
            <w:r>
              <w:rPr>
                <w:rFonts w:ascii="Calibri Light" w:eastAsia="TimesNewRoman" w:hAnsi="Calibri Light" w:cs="Calibri Light"/>
                <w:sz w:val="28"/>
                <w:szCs w:val="26"/>
              </w:rPr>
              <w:t xml:space="preserve">Organisational Area: Digital Learning </w:t>
            </w:r>
          </w:p>
          <w:p w14:paraId="45B50CA5" w14:textId="6B8616DD" w:rsidR="00F07D59" w:rsidRPr="002B6D6E" w:rsidRDefault="00F07D59" w:rsidP="00F07D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NewRoman" w:hAnsi="Calibri Light" w:cs="Calibri Light"/>
                <w:b/>
                <w:sz w:val="28"/>
                <w:szCs w:val="26"/>
              </w:rPr>
            </w:pPr>
            <w:r>
              <w:rPr>
                <w:rFonts w:ascii="Calibri Light" w:eastAsia="TimesNewRoman" w:hAnsi="Calibri Light" w:cs="Calibri Light"/>
                <w:sz w:val="28"/>
                <w:szCs w:val="26"/>
              </w:rPr>
              <w:t>Date: 24/ 09/2024</w:t>
            </w:r>
          </w:p>
        </w:tc>
      </w:tr>
    </w:tbl>
    <w:p w14:paraId="66604969" w14:textId="77777777" w:rsidR="008E42C9" w:rsidRPr="002B6D6E" w:rsidRDefault="008E42C9" w:rsidP="008E42C9">
      <w:pPr>
        <w:shd w:val="clear" w:color="auto" w:fill="FFFFFF"/>
        <w:spacing w:after="0" w:line="240" w:lineRule="auto"/>
        <w:jc w:val="center"/>
        <w:textAlignment w:val="baseline"/>
        <w:rPr>
          <w:rFonts w:ascii="Calibri Light" w:eastAsia="TimesNewRoman" w:hAnsi="Calibri Light" w:cs="Calibri Light"/>
          <w:sz w:val="28"/>
          <w:szCs w:val="24"/>
        </w:rPr>
      </w:pPr>
    </w:p>
    <w:tbl>
      <w:tblPr>
        <w:tblW w:w="10774" w:type="dxa"/>
        <w:tblInd w:w="-8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985"/>
        <w:gridCol w:w="2693"/>
      </w:tblGrid>
      <w:tr w:rsidR="008E42C9" w:rsidRPr="002B6D6E" w14:paraId="1AAD2A8C" w14:textId="77777777" w:rsidTr="002945CF">
        <w:trPr>
          <w:trHeight w:val="1413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16ED2C12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8"/>
                <w:szCs w:val="24"/>
                <w:lang w:val="en-GB" w:eastAsia="en-GB"/>
              </w:rPr>
            </w:pPr>
            <w:r w:rsidRPr="002B6D6E">
              <w:rPr>
                <w:rFonts w:ascii="Calibri Light" w:eastAsia="Times New Roman" w:hAnsi="Calibri Light" w:cs="Calibri Light"/>
                <w:b/>
                <w:sz w:val="28"/>
                <w:szCs w:val="24"/>
                <w:lang w:val="en-GB" w:eastAsia="en-GB"/>
              </w:rPr>
              <w:t xml:space="preserve">Key Areas to work on this year: </w:t>
            </w:r>
          </w:p>
          <w:p w14:paraId="23C069BC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8"/>
                <w:szCs w:val="24"/>
                <w:lang w:val="en-GB" w:eastAsia="en-GB"/>
              </w:rPr>
            </w:pPr>
          </w:p>
          <w:p w14:paraId="27A517CE" w14:textId="512649ED" w:rsidR="00CB77B0" w:rsidRPr="008C7AE5" w:rsidRDefault="008C7AE5" w:rsidP="008C7AE5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Cs w:val="20"/>
                <w:lang w:val="en-GB" w:eastAsia="en-GB"/>
              </w:rPr>
            </w:pPr>
            <w:r w:rsidRPr="008C7AE5">
              <w:rPr>
                <w:b/>
              </w:rPr>
              <w:t xml:space="preserve">Revised Digital Learning Action Plan for </w:t>
            </w:r>
            <w:proofErr w:type="spellStart"/>
            <w:r w:rsidRPr="008C7AE5">
              <w:rPr>
                <w:b/>
              </w:rPr>
              <w:t>Bunscoil</w:t>
            </w:r>
            <w:proofErr w:type="spellEnd"/>
            <w:r w:rsidRPr="008C7AE5">
              <w:rPr>
                <w:b/>
              </w:rPr>
              <w:t xml:space="preserve"> </w:t>
            </w:r>
            <w:proofErr w:type="spellStart"/>
            <w:r w:rsidRPr="008C7AE5">
              <w:rPr>
                <w:b/>
              </w:rPr>
              <w:t>Rinn</w:t>
            </w:r>
            <w:proofErr w:type="spellEnd"/>
            <w:r w:rsidRPr="008C7AE5">
              <w:rPr>
                <w:b/>
              </w:rPr>
              <w:t xml:space="preserve"> an </w:t>
            </w:r>
            <w:proofErr w:type="spellStart"/>
            <w:r w:rsidRPr="008C7AE5">
              <w:rPr>
                <w:b/>
              </w:rPr>
              <w:t>Chabhlaigh</w:t>
            </w:r>
            <w:proofErr w:type="spellEnd"/>
            <w:r w:rsidRPr="008C7AE5">
              <w:rPr>
                <w:b/>
              </w:rPr>
              <w:t>, Incorporating UDL Multiple Means of Engagement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44CA72D7" w14:textId="25A48490" w:rsidR="008C7AE5" w:rsidRPr="002B6D6E" w:rsidRDefault="008C7AE5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8"/>
                <w:szCs w:val="24"/>
                <w:lang w:eastAsia="en-GB"/>
              </w:rPr>
            </w:pPr>
          </w:p>
          <w:p w14:paraId="7EBA5CEC" w14:textId="77777777" w:rsidR="00211F41" w:rsidRDefault="00211F41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Cs w:val="20"/>
                <w:lang w:val="en-GB" w:eastAsia="en-GB"/>
              </w:rPr>
            </w:pPr>
          </w:p>
          <w:p w14:paraId="22828A91" w14:textId="5019E92B" w:rsidR="008E42C9" w:rsidRPr="008C7AE5" w:rsidRDefault="008C7AE5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Cs w:val="20"/>
                <w:lang w:val="en-GB" w:eastAsia="en-GB"/>
              </w:rPr>
            </w:pPr>
            <w:r w:rsidRPr="008C7AE5">
              <w:rPr>
                <w:rFonts w:ascii="Calibri Light" w:eastAsia="Times New Roman" w:hAnsi="Calibri Light" w:cs="Calibri Light"/>
                <w:b/>
                <w:szCs w:val="20"/>
                <w:lang w:val="en-GB" w:eastAsia="en-GB"/>
              </w:rPr>
              <w:t>Reflections /Observations</w:t>
            </w:r>
            <w:r w:rsidR="00814922">
              <w:rPr>
                <w:rFonts w:ascii="Calibri Light" w:eastAsia="Times New Roman" w:hAnsi="Calibri Light" w:cs="Calibri Light"/>
                <w:b/>
                <w:szCs w:val="20"/>
                <w:lang w:val="en-GB" w:eastAsia="en-GB"/>
              </w:rPr>
              <w:t xml:space="preserve"> / Status of Targets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14:paraId="74AB8B40" w14:textId="77777777" w:rsidR="008C7AE5" w:rsidRDefault="008C7AE5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 w:val="28"/>
                <w:szCs w:val="24"/>
                <w:lang w:eastAsia="en-GB"/>
              </w:rPr>
            </w:pPr>
          </w:p>
          <w:p w14:paraId="614AEAE7" w14:textId="77777777" w:rsidR="00211F41" w:rsidRDefault="00211F41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bCs/>
                <w:szCs w:val="24"/>
                <w:lang w:eastAsia="en-GB"/>
              </w:rPr>
            </w:pPr>
          </w:p>
          <w:p w14:paraId="050A96F9" w14:textId="4E8BB927" w:rsidR="008E42C9" w:rsidRPr="00211F41" w:rsidRDefault="008E42C9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szCs w:val="24"/>
                <w:lang w:val="en-GB" w:eastAsia="en-GB"/>
              </w:rPr>
            </w:pPr>
            <w:r w:rsidRPr="00211F41">
              <w:rPr>
                <w:rFonts w:ascii="Calibri Light" w:eastAsia="Times New Roman" w:hAnsi="Calibri Light" w:cs="Calibri Light"/>
                <w:b/>
                <w:bCs/>
                <w:szCs w:val="24"/>
                <w:lang w:eastAsia="en-GB"/>
              </w:rPr>
              <w:t>Time frame/ who is responsible</w:t>
            </w:r>
            <w:r w:rsidRPr="00211F41">
              <w:rPr>
                <w:rFonts w:ascii="Calibri Light" w:eastAsia="Times New Roman" w:hAnsi="Calibri Light" w:cs="Calibri Light"/>
                <w:szCs w:val="24"/>
                <w:lang w:val="en-GB" w:eastAsia="en-GB"/>
              </w:rPr>
              <w:t> </w:t>
            </w:r>
          </w:p>
          <w:p w14:paraId="024E8E13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</w:tr>
      <w:tr w:rsidR="008E42C9" w:rsidRPr="002B6D6E" w14:paraId="214AD2B8" w14:textId="77777777" w:rsidTr="002945CF">
        <w:trPr>
          <w:trHeight w:val="2650"/>
        </w:trPr>
        <w:tc>
          <w:tcPr>
            <w:tcW w:w="609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1D848BD7" w14:textId="462B06E7" w:rsidR="008C7AE5" w:rsidRPr="008C7AE5" w:rsidRDefault="008C7AE5" w:rsidP="008C7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en-IE"/>
              </w:rPr>
            </w:pPr>
            <w:r w:rsidRPr="008C7AE5">
              <w:rPr>
                <w:b/>
                <w:sz w:val="24"/>
              </w:rPr>
              <w:t>Term 1: September - December</w:t>
            </w:r>
          </w:p>
          <w:p w14:paraId="488D318D" w14:textId="44EEF046" w:rsidR="008C7AE5" w:rsidRPr="008C7AE5" w:rsidRDefault="008C7AE5" w:rsidP="008C7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Focus:</w:t>
            </w:r>
            <w:r w:rsidRPr="008C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E"/>
              </w:rPr>
              <w:t xml:space="preserve"> Student Independence with iPads &amp; Seesaw Introduction</w:t>
            </w:r>
          </w:p>
          <w:p w14:paraId="6BB2B853" w14:textId="79D34BF4" w:rsidR="008C7AE5" w:rsidRPr="008C7AE5" w:rsidRDefault="008C7AE5" w:rsidP="008C7AE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1.1: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Students will be able to independently log into their Seesaw accounts</w:t>
            </w:r>
            <w:r w:rsidR="00814922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.</w:t>
            </w:r>
          </w:p>
          <w:p w14:paraId="42563AA5" w14:textId="77777777" w:rsidR="008C7AE5" w:rsidRPr="008C7AE5" w:rsidRDefault="008C7AE5" w:rsidP="008C7AE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1.2: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Students will be able to record and upload their work to Seesaw,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using a variety of tools and techniques to express their ideas.</w:t>
            </w:r>
          </w:p>
          <w:p w14:paraId="01149467" w14:textId="77777777" w:rsidR="008C7AE5" w:rsidRPr="008C7AE5" w:rsidRDefault="008C7AE5" w:rsidP="008C7AE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1.3: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Students will be able to use basic Seesaw features, such as adding text, drawings, and photos to their work,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with opportunities for peer collaboration and feedback.</w:t>
            </w:r>
          </w:p>
          <w:p w14:paraId="1980551F" w14:textId="77777777" w:rsidR="008E42C9" w:rsidRPr="002B6D6E" w:rsidRDefault="008E42C9" w:rsidP="002945CF">
            <w:pPr>
              <w:pStyle w:val="ListParagraph"/>
              <w:spacing w:after="0" w:line="240" w:lineRule="auto"/>
              <w:ind w:left="360"/>
              <w:textAlignment w:val="baseline"/>
              <w:rPr>
                <w:rFonts w:ascii="Calibri Light" w:eastAsia="Times New Roman" w:hAnsi="Calibri Light" w:cs="Calibri Light"/>
                <w:sz w:val="24"/>
                <w:szCs w:val="18"/>
                <w:lang w:val="en-GB" w:eastAsia="en-GB"/>
              </w:rPr>
            </w:pPr>
          </w:p>
          <w:p w14:paraId="6B4E4DE4" w14:textId="77777777" w:rsidR="008E42C9" w:rsidRPr="005E3047" w:rsidRDefault="008E42C9" w:rsidP="00FF45F3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0F24E9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2ACC5EF5" w14:textId="77777777" w:rsidR="00814922" w:rsidRDefault="00814922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6D8978C2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4DEAA79B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3E2CCC56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72773BC4" w14:textId="77777777" w:rsidR="00814922" w:rsidRDefault="00814922" w:rsidP="00F07D59">
            <w:pPr>
              <w:spacing w:after="0" w:line="240" w:lineRule="auto"/>
              <w:textAlignment w:val="baseline"/>
              <w:rPr>
                <w:b/>
              </w:rPr>
            </w:pPr>
          </w:p>
          <w:p w14:paraId="2E00E687" w14:textId="77777777" w:rsidR="00814922" w:rsidRDefault="00814922" w:rsidP="00F07D59">
            <w:pPr>
              <w:spacing w:after="0" w:line="240" w:lineRule="auto"/>
              <w:textAlignment w:val="baseline"/>
              <w:rPr>
                <w:b/>
              </w:rPr>
            </w:pPr>
          </w:p>
          <w:p w14:paraId="0B139F62" w14:textId="633CC93C" w:rsidR="008C7AE5" w:rsidRPr="008C7AE5" w:rsidRDefault="008C7AE5" w:rsidP="00F07D5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GB" w:eastAsia="en-GB"/>
              </w:rPr>
            </w:pPr>
            <w:r w:rsidRPr="008C7AE5">
              <w:rPr>
                <w:b/>
              </w:rPr>
              <w:t xml:space="preserve">Term 1: </w:t>
            </w:r>
          </w:p>
          <w:p w14:paraId="5617CC92" w14:textId="00EC16CA" w:rsidR="008E42C9" w:rsidRPr="008C7AE5" w:rsidRDefault="008C7AE5" w:rsidP="00F07D59">
            <w:pPr>
              <w:spacing w:after="0" w:line="240" w:lineRule="auto"/>
              <w:textAlignment w:val="baseline"/>
              <w:rPr>
                <w:b/>
              </w:rPr>
            </w:pPr>
            <w:r w:rsidRPr="008C7AE5">
              <w:rPr>
                <w:b/>
              </w:rPr>
              <w:t>September – December</w:t>
            </w:r>
          </w:p>
          <w:p w14:paraId="47E5023C" w14:textId="0D73F143" w:rsidR="008C7AE5" w:rsidRDefault="008C7AE5" w:rsidP="00F07D59">
            <w:pPr>
              <w:spacing w:after="0" w:line="240" w:lineRule="auto"/>
              <w:textAlignment w:val="baseline"/>
            </w:pPr>
          </w:p>
          <w:p w14:paraId="33FB5562" w14:textId="4C07535D" w:rsidR="008C7AE5" w:rsidRDefault="008C7AE5" w:rsidP="00F07D59">
            <w:pPr>
              <w:spacing w:after="0" w:line="240" w:lineRule="auto"/>
              <w:textAlignment w:val="baseline"/>
            </w:pPr>
          </w:p>
          <w:p w14:paraId="2CCD195B" w14:textId="53528E4D" w:rsidR="008C7AE5" w:rsidRDefault="008C7AE5" w:rsidP="00F07D59">
            <w:pPr>
              <w:spacing w:after="0" w:line="240" w:lineRule="auto"/>
              <w:textAlignment w:val="baseline"/>
            </w:pPr>
          </w:p>
          <w:p w14:paraId="0E464BE5" w14:textId="77777777" w:rsidR="008C7AE5" w:rsidRDefault="008C7AE5" w:rsidP="00F07D59">
            <w:pPr>
              <w:spacing w:after="0" w:line="240" w:lineRule="auto"/>
              <w:textAlignment w:val="baseline"/>
            </w:pPr>
            <w:r>
              <w:t>Digital Learning Coordinator</w:t>
            </w:r>
          </w:p>
          <w:p w14:paraId="6742BDCA" w14:textId="77777777" w:rsidR="008C7AE5" w:rsidRDefault="008C7AE5" w:rsidP="00F07D59">
            <w:pPr>
              <w:spacing w:after="0" w:line="240" w:lineRule="auto"/>
              <w:textAlignment w:val="baseline"/>
            </w:pPr>
            <w:r>
              <w:t>Leadership Team</w:t>
            </w:r>
          </w:p>
          <w:p w14:paraId="1DAD5642" w14:textId="77777777" w:rsidR="008C7AE5" w:rsidRDefault="008C7AE5" w:rsidP="00F07D59">
            <w:pPr>
              <w:spacing w:after="0" w:line="240" w:lineRule="auto"/>
              <w:textAlignment w:val="baseline"/>
            </w:pPr>
            <w:r>
              <w:t>All Teachers and SNAs in BSRAC</w:t>
            </w:r>
          </w:p>
          <w:p w14:paraId="7A18B7A9" w14:textId="7BE05F52" w:rsidR="008C7AE5" w:rsidRPr="008C7AE5" w:rsidRDefault="008C7AE5" w:rsidP="00F07D5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>
              <w:t>Students and Parents</w:t>
            </w:r>
          </w:p>
        </w:tc>
      </w:tr>
      <w:tr w:rsidR="008E42C9" w:rsidRPr="002B6D6E" w14:paraId="1EA763DF" w14:textId="77777777" w:rsidTr="00B33B34">
        <w:trPr>
          <w:trHeight w:val="3155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4BDFD314" w14:textId="3E382E71" w:rsidR="00F4621A" w:rsidRPr="00F07D59" w:rsidRDefault="00F4621A" w:rsidP="00F07D59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32"/>
                <w:szCs w:val="30"/>
                <w:lang w:eastAsia="en-GB"/>
              </w:rPr>
            </w:pPr>
          </w:p>
          <w:p w14:paraId="1A744B81" w14:textId="77777777" w:rsidR="008C7AE5" w:rsidRPr="008C7AE5" w:rsidRDefault="008C7AE5" w:rsidP="008C7A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E"/>
              </w:rPr>
              <w:t>Term 2: January - March</w:t>
            </w:r>
          </w:p>
          <w:p w14:paraId="7A814371" w14:textId="77777777" w:rsidR="008C7AE5" w:rsidRPr="008C7AE5" w:rsidRDefault="008C7AE5" w:rsidP="008C7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Focus:</w:t>
            </w:r>
            <w:r w:rsidRPr="008C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E"/>
              </w:rPr>
              <w:t xml:space="preserve"> Home-School Communication via Seesaw</w:t>
            </w:r>
          </w:p>
          <w:p w14:paraId="4C052D00" w14:textId="77777777" w:rsidR="008C7AE5" w:rsidRPr="008C7AE5" w:rsidRDefault="008C7AE5" w:rsidP="008C7A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2.1: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Teachers will post at least one learning update per student per week on Seesaw,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using a variety of formats and media to engage parents.</w:t>
            </w:r>
          </w:p>
          <w:p w14:paraId="7D9C4904" w14:textId="77777777" w:rsidR="008C7AE5" w:rsidRPr="008C7AE5" w:rsidRDefault="008C7AE5" w:rsidP="008C7A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2.2: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Parents will be encouraged to respond to teacher updates and engage in discussions with their child's teacher,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using a variety of communication methods.</w:t>
            </w:r>
          </w:p>
          <w:p w14:paraId="6FAA0D7F" w14:textId="77777777" w:rsidR="008C7AE5" w:rsidRPr="008C7AE5" w:rsidRDefault="008C7AE5" w:rsidP="008C7A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2.3: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The school will organize a Safer Internet Day event to promote digital safety among students and parents,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 xml:space="preserve">offering a variety of activities and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lastRenderedPageBreak/>
              <w:t>presentations to accommodate different learning styles.</w:t>
            </w:r>
          </w:p>
          <w:p w14:paraId="69D4A277" w14:textId="77777777" w:rsidR="008C7AE5" w:rsidRPr="008C7AE5" w:rsidRDefault="008C7AE5" w:rsidP="008C7A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2.4: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Teachers will incorporate </w:t>
            </w:r>
            <w:proofErr w:type="spellStart"/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Webwise</w:t>
            </w:r>
            <w:proofErr w:type="spellEnd"/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lessons into their curriculum to teach students about online safety and responsible digital citizenship,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using real-world examples and interactive activities to engage students.</w:t>
            </w:r>
          </w:p>
          <w:p w14:paraId="449B3A81" w14:textId="6B59D6BF" w:rsidR="008112C3" w:rsidRPr="002B6D6E" w:rsidRDefault="008112C3" w:rsidP="002945CF">
            <w:pPr>
              <w:spacing w:after="0" w:line="240" w:lineRule="auto"/>
              <w:jc w:val="center"/>
              <w:textAlignment w:val="baseline"/>
              <w:rPr>
                <w:rFonts w:ascii="Calibri Light" w:eastAsia="Times New Roman" w:hAnsi="Calibri Light" w:cs="Calibri Light"/>
                <w:b/>
                <w:sz w:val="32"/>
                <w:szCs w:val="30"/>
                <w:lang w:val="en-GB" w:eastAsia="en-GB"/>
              </w:rPr>
            </w:pPr>
          </w:p>
          <w:p w14:paraId="066537BC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32"/>
                <w:szCs w:val="28"/>
                <w:u w:val="single"/>
                <w:lang w:val="en-GB" w:eastAsia="en-GB"/>
              </w:rPr>
            </w:pPr>
          </w:p>
          <w:p w14:paraId="7417DB85" w14:textId="77777777" w:rsidR="008E42C9" w:rsidRPr="00B33B34" w:rsidRDefault="008E42C9" w:rsidP="00B33B3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8"/>
                <w:szCs w:val="24"/>
                <w:u w:val="single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524D6E4F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 w:rsidRPr="002B6D6E"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  <w:lastRenderedPageBreak/>
              <w:t> </w:t>
            </w:r>
          </w:p>
          <w:p w14:paraId="77BC537E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2621D405" w14:textId="77777777" w:rsidR="008E42C9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07A12192" w14:textId="77777777" w:rsidR="00814922" w:rsidRDefault="00814922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2D45A712" w14:textId="77777777" w:rsidR="00814922" w:rsidRDefault="00814922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4E3CA4A7" w14:textId="77777777" w:rsidR="00814922" w:rsidRDefault="00814922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272C6162" w14:textId="77777777" w:rsidR="00814922" w:rsidRDefault="00814922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0EDBFE30" w14:textId="07857D81" w:rsidR="00814922" w:rsidRPr="002B6D6E" w:rsidRDefault="00814922" w:rsidP="00814922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hideMark/>
          </w:tcPr>
          <w:p w14:paraId="28B34331" w14:textId="77777777" w:rsidR="008E42C9" w:rsidRPr="002B6D6E" w:rsidRDefault="008E42C9" w:rsidP="002945CF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5309EC90" w14:textId="3F4526E6" w:rsidR="00EB6B1F" w:rsidRDefault="00EB6B1F" w:rsidP="002F641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5AF2228A" w14:textId="739899D0" w:rsidR="008C7AE5" w:rsidRDefault="008C7AE5" w:rsidP="002F641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4051B96C" w14:textId="77777777" w:rsidR="00814922" w:rsidRDefault="00814922" w:rsidP="002F6414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3EC53DA2" w14:textId="23031CC6" w:rsidR="008C7AE5" w:rsidRPr="008C7AE5" w:rsidRDefault="008C7AE5" w:rsidP="008C7AE5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GB" w:eastAsia="en-GB"/>
              </w:rPr>
            </w:pPr>
            <w:r w:rsidRPr="008C7AE5">
              <w:rPr>
                <w:b/>
              </w:rPr>
              <w:t xml:space="preserve">Term 2: </w:t>
            </w:r>
          </w:p>
          <w:p w14:paraId="645DFC11" w14:textId="7629DE61" w:rsidR="008C7AE5" w:rsidRPr="008C7AE5" w:rsidRDefault="008C7AE5" w:rsidP="008C7AE5">
            <w:pPr>
              <w:spacing w:after="0" w:line="240" w:lineRule="auto"/>
              <w:textAlignment w:val="baseline"/>
              <w:rPr>
                <w:b/>
              </w:rPr>
            </w:pPr>
            <w:r w:rsidRPr="008C7AE5">
              <w:rPr>
                <w:b/>
              </w:rPr>
              <w:t>January- April</w:t>
            </w:r>
          </w:p>
          <w:p w14:paraId="049BFB16" w14:textId="77777777" w:rsidR="008C7AE5" w:rsidRDefault="008C7AE5" w:rsidP="008C7AE5">
            <w:pPr>
              <w:spacing w:after="0" w:line="240" w:lineRule="auto"/>
              <w:textAlignment w:val="baseline"/>
            </w:pPr>
          </w:p>
          <w:p w14:paraId="6EFC2579" w14:textId="77777777" w:rsidR="008C7AE5" w:rsidRDefault="008C7AE5" w:rsidP="008C7AE5">
            <w:pPr>
              <w:spacing w:after="0" w:line="240" w:lineRule="auto"/>
              <w:textAlignment w:val="baseline"/>
            </w:pPr>
          </w:p>
          <w:p w14:paraId="5A3692C9" w14:textId="77777777" w:rsidR="008C7AE5" w:rsidRDefault="008C7AE5" w:rsidP="008C7AE5">
            <w:pPr>
              <w:spacing w:after="0" w:line="240" w:lineRule="auto"/>
              <w:textAlignment w:val="baseline"/>
            </w:pPr>
            <w:r>
              <w:t>Digital Learning Coordinator</w:t>
            </w:r>
          </w:p>
          <w:p w14:paraId="7AA9FE5C" w14:textId="77777777" w:rsidR="008C7AE5" w:rsidRDefault="008C7AE5" w:rsidP="008C7AE5">
            <w:pPr>
              <w:spacing w:after="0" w:line="240" w:lineRule="auto"/>
              <w:textAlignment w:val="baseline"/>
            </w:pPr>
            <w:r>
              <w:t>Leadership Team</w:t>
            </w:r>
          </w:p>
          <w:p w14:paraId="66900B5A" w14:textId="77777777" w:rsidR="008C7AE5" w:rsidRDefault="008C7AE5" w:rsidP="008C7AE5">
            <w:pPr>
              <w:spacing w:after="0" w:line="240" w:lineRule="auto"/>
              <w:textAlignment w:val="baseline"/>
            </w:pPr>
            <w:r>
              <w:t>All Teachers and SNAs in BSRAC</w:t>
            </w:r>
          </w:p>
          <w:p w14:paraId="38E4052D" w14:textId="3F106652" w:rsidR="008C7AE5" w:rsidRPr="002B6D6E" w:rsidRDefault="008C7AE5" w:rsidP="008C7AE5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>
              <w:t>Students and Parents</w:t>
            </w:r>
          </w:p>
        </w:tc>
      </w:tr>
      <w:tr w:rsidR="00C529C6" w:rsidRPr="002B6D6E" w14:paraId="4D58C675" w14:textId="77777777" w:rsidTr="002945CF">
        <w:trPr>
          <w:trHeight w:val="3870"/>
        </w:trPr>
        <w:tc>
          <w:tcPr>
            <w:tcW w:w="6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1AC11642" w14:textId="4D9BB083" w:rsidR="008C7AE5" w:rsidRPr="008C7AE5" w:rsidRDefault="008C7AE5" w:rsidP="008C7A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n-IE"/>
              </w:rPr>
              <w:lastRenderedPageBreak/>
              <w:t>Term 3: April - June</w:t>
            </w:r>
          </w:p>
          <w:p w14:paraId="7C7FAF00" w14:textId="77777777" w:rsidR="008C7AE5" w:rsidRPr="008C7AE5" w:rsidRDefault="008C7AE5" w:rsidP="008C7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Focus:</w:t>
            </w:r>
            <w:r w:rsidRPr="008C7A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E"/>
              </w:rPr>
              <w:t xml:space="preserve"> Digital Assessment Folders Using Seesaw</w:t>
            </w:r>
          </w:p>
          <w:p w14:paraId="496988B6" w14:textId="7C4299DE" w:rsidR="008C7AE5" w:rsidRPr="008C7AE5" w:rsidRDefault="008C7AE5" w:rsidP="008C7AE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3.1: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Teachers will create digital assessment folders for each st</w:t>
            </w:r>
            <w:r w:rsidR="00814922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>udent, organized by the new curriculum framework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providing clear and consistent expectations for students.</w:t>
            </w:r>
          </w:p>
          <w:p w14:paraId="70AE95BE" w14:textId="77777777" w:rsidR="008C7AE5" w:rsidRPr="008C7AE5" w:rsidRDefault="008C7AE5" w:rsidP="008C7AE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3.2: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Teachers will regularly add evidence of student work to the digital assessment folders,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using a variety of assessment methods to accommodate different learning styles.</w:t>
            </w:r>
          </w:p>
          <w:p w14:paraId="74B37BE0" w14:textId="77777777" w:rsidR="008C7AE5" w:rsidRPr="008C7AE5" w:rsidRDefault="008C7AE5" w:rsidP="008C7AE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3.3: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Teachers will use Seesaw's assessment tools to evaluate student progress and provide feedback,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offering multiple opportunities for students to revise and improve their work.</w:t>
            </w:r>
          </w:p>
          <w:p w14:paraId="24A44945" w14:textId="77777777" w:rsidR="008C7AE5" w:rsidRPr="008C7AE5" w:rsidRDefault="008C7AE5" w:rsidP="008C7AE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Target 3.4:</w:t>
            </w:r>
            <w:r w:rsidRPr="008C7AE5"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  <w:t xml:space="preserve"> Parents will have access to their child's digital assessment folders and be able to track their progress, </w:t>
            </w:r>
            <w:r w:rsidRPr="008C7A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E"/>
              </w:rPr>
              <w:t>with opportunities for parents to provide feedback and support.</w:t>
            </w:r>
          </w:p>
          <w:p w14:paraId="76D4F625" w14:textId="77777777" w:rsidR="00C529C6" w:rsidRPr="0054340B" w:rsidRDefault="00C529C6" w:rsidP="00B33B34">
            <w:pPr>
              <w:pStyle w:val="ListParagraph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Cs w:val="20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2F3EA9E" w14:textId="0C5A73A7" w:rsidR="00910BD8" w:rsidRPr="00183A77" w:rsidRDefault="00910BD8" w:rsidP="00C529C6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427C8EEF" w14:textId="1E48D7A4" w:rsidR="00C529C6" w:rsidRPr="00183A77" w:rsidRDefault="00C529C6" w:rsidP="00C529C6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527B168D" w14:textId="77777777" w:rsidR="00C529C6" w:rsidRDefault="00C529C6" w:rsidP="00B33B34">
            <w:pPr>
              <w:pStyle w:val="ListParagraph"/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</w:p>
          <w:p w14:paraId="1E2CB956" w14:textId="756444F3" w:rsidR="008C7AE5" w:rsidRPr="008C7AE5" w:rsidRDefault="008C7AE5" w:rsidP="008C7AE5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GB" w:eastAsia="en-GB"/>
              </w:rPr>
            </w:pPr>
            <w:r>
              <w:rPr>
                <w:b/>
              </w:rPr>
              <w:t>Term 3</w:t>
            </w:r>
            <w:r w:rsidRPr="008C7AE5">
              <w:rPr>
                <w:b/>
              </w:rPr>
              <w:t xml:space="preserve">: </w:t>
            </w:r>
          </w:p>
          <w:p w14:paraId="34CEC7D3" w14:textId="21E40BC6" w:rsidR="008C7AE5" w:rsidRPr="008C7AE5" w:rsidRDefault="008C7AE5" w:rsidP="008C7AE5">
            <w:pPr>
              <w:spacing w:after="0" w:line="240" w:lineRule="auto"/>
              <w:textAlignment w:val="baseline"/>
              <w:rPr>
                <w:b/>
              </w:rPr>
            </w:pPr>
            <w:r>
              <w:rPr>
                <w:b/>
              </w:rPr>
              <w:t>April- June</w:t>
            </w:r>
          </w:p>
          <w:p w14:paraId="7BD4AA3D" w14:textId="77777777" w:rsidR="008C7AE5" w:rsidRDefault="008C7AE5" w:rsidP="008C7AE5">
            <w:pPr>
              <w:spacing w:after="0" w:line="240" w:lineRule="auto"/>
              <w:textAlignment w:val="baseline"/>
            </w:pPr>
          </w:p>
          <w:p w14:paraId="2893D608" w14:textId="77777777" w:rsidR="008C7AE5" w:rsidRDefault="008C7AE5" w:rsidP="008C7AE5">
            <w:pPr>
              <w:spacing w:after="0" w:line="240" w:lineRule="auto"/>
              <w:textAlignment w:val="baseline"/>
            </w:pPr>
          </w:p>
          <w:p w14:paraId="4A86ABBA" w14:textId="77777777" w:rsidR="008C7AE5" w:rsidRDefault="008C7AE5" w:rsidP="008C7AE5">
            <w:pPr>
              <w:spacing w:after="0" w:line="240" w:lineRule="auto"/>
              <w:textAlignment w:val="baseline"/>
            </w:pPr>
            <w:r>
              <w:t>Digital Learning Coordinator</w:t>
            </w:r>
          </w:p>
          <w:p w14:paraId="2B76C89A" w14:textId="77777777" w:rsidR="008C7AE5" w:rsidRDefault="008C7AE5" w:rsidP="008C7AE5">
            <w:pPr>
              <w:spacing w:after="0" w:line="240" w:lineRule="auto"/>
              <w:textAlignment w:val="baseline"/>
            </w:pPr>
            <w:r>
              <w:t>Leadership Team</w:t>
            </w:r>
          </w:p>
          <w:p w14:paraId="06FA811C" w14:textId="77777777" w:rsidR="008C7AE5" w:rsidRDefault="008C7AE5" w:rsidP="008C7AE5">
            <w:pPr>
              <w:spacing w:after="0" w:line="240" w:lineRule="auto"/>
              <w:textAlignment w:val="baseline"/>
            </w:pPr>
            <w:r>
              <w:t>All Teachers and SNAs in BSRAC</w:t>
            </w:r>
          </w:p>
          <w:p w14:paraId="3F843101" w14:textId="5337B562" w:rsidR="008C7AE5" w:rsidRPr="008C7AE5" w:rsidRDefault="008C7AE5" w:rsidP="008C7AE5">
            <w:pPr>
              <w:spacing w:after="0" w:line="240" w:lineRule="auto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  <w:lang w:val="en-GB" w:eastAsia="en-GB"/>
              </w:rPr>
            </w:pPr>
            <w:r>
              <w:t>Students and Parents</w:t>
            </w:r>
          </w:p>
        </w:tc>
      </w:tr>
    </w:tbl>
    <w:p w14:paraId="56012DEC" w14:textId="77777777" w:rsidR="00211F41" w:rsidRPr="00211F41" w:rsidRDefault="00211F41" w:rsidP="00211F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11F41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Additional Considerations:</w:t>
      </w:r>
    </w:p>
    <w:p w14:paraId="064B8A35" w14:textId="77777777" w:rsidR="00211F41" w:rsidRPr="00211F41" w:rsidRDefault="00211F41" w:rsidP="00211F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11F41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Provide opportunities for choice:</w:t>
      </w:r>
      <w:r w:rsidRPr="00211F4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Allow students to choose how they will complete assignments or demonstrate their learning.</w:t>
      </w:r>
    </w:p>
    <w:p w14:paraId="1B01D412" w14:textId="77777777" w:rsidR="00211F41" w:rsidRPr="00211F41" w:rsidRDefault="00211F41" w:rsidP="00211F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11F41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Offer multiple options for engagement:</w:t>
      </w:r>
      <w:r w:rsidRPr="00211F4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Provide a variety of activities and resources to meet the needs of all students.</w:t>
      </w:r>
    </w:p>
    <w:p w14:paraId="30316E96" w14:textId="77777777" w:rsidR="00211F41" w:rsidRPr="00211F41" w:rsidRDefault="00211F41" w:rsidP="00211F4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11F41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Provide frequent feedback:</w:t>
      </w:r>
      <w:r w:rsidRPr="00211F4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Offer timely and specific feedback to help students improve their work.</w:t>
      </w:r>
    </w:p>
    <w:p w14:paraId="61C26133" w14:textId="605CA3AC" w:rsidR="001D7A7A" w:rsidRPr="00211F41" w:rsidRDefault="00211F41" w:rsidP="008E42C9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211F41">
        <w:rPr>
          <w:rFonts w:ascii="Times New Roman" w:eastAsia="Times New Roman" w:hAnsi="Times New Roman" w:cs="Times New Roman"/>
          <w:b/>
          <w:bCs/>
          <w:sz w:val="24"/>
          <w:szCs w:val="24"/>
          <w:lang w:eastAsia="en-IE"/>
        </w:rPr>
        <w:t>Create a supportive and inclusive learning environment:</w:t>
      </w:r>
      <w:r w:rsidRPr="00211F41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 Foster a sense of belonging and encourage collaboration among students.</w:t>
      </w:r>
    </w:p>
    <w:sectPr w:rsidR="001D7A7A" w:rsidRPr="00211F41" w:rsidSect="0036208D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736CB" w14:textId="77777777" w:rsidR="008824F0" w:rsidRDefault="008824F0" w:rsidP="0036208D">
      <w:pPr>
        <w:spacing w:after="0" w:line="240" w:lineRule="auto"/>
      </w:pPr>
      <w:r>
        <w:separator/>
      </w:r>
    </w:p>
  </w:endnote>
  <w:endnote w:type="continuationSeparator" w:id="0">
    <w:p w14:paraId="1A729BA0" w14:textId="77777777" w:rsidR="008824F0" w:rsidRDefault="008824F0" w:rsidP="0036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5BB80" w14:textId="77777777" w:rsidR="008824F0" w:rsidRDefault="008824F0" w:rsidP="0036208D">
      <w:pPr>
        <w:spacing w:after="0" w:line="240" w:lineRule="auto"/>
      </w:pPr>
      <w:r>
        <w:separator/>
      </w:r>
    </w:p>
  </w:footnote>
  <w:footnote w:type="continuationSeparator" w:id="0">
    <w:p w14:paraId="113DA2C1" w14:textId="77777777" w:rsidR="008824F0" w:rsidRDefault="008824F0" w:rsidP="00362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5B3D" w14:textId="77777777" w:rsidR="0036208D" w:rsidRDefault="0036208D">
    <w:pPr>
      <w:pStyle w:val="Header"/>
    </w:pPr>
    <w:r>
      <w:rPr>
        <w:rFonts w:ascii="Arial" w:hAnsi="Arial" w:cs="Arial"/>
        <w:noProof/>
        <w:color w:val="000000"/>
        <w:lang w:eastAsia="en-IE"/>
      </w:rPr>
      <w:drawing>
        <wp:inline distT="0" distB="0" distL="0" distR="0" wp14:anchorId="1111D37E" wp14:editId="73EB47C9">
          <wp:extent cx="907466" cy="1105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674" cy="1113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901"/>
    <w:multiLevelType w:val="hybridMultilevel"/>
    <w:tmpl w:val="1B18F0C2"/>
    <w:lvl w:ilvl="0" w:tplc="8482EA8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ADD"/>
    <w:multiLevelType w:val="hybridMultilevel"/>
    <w:tmpl w:val="1F0A1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A7DEE"/>
    <w:multiLevelType w:val="hybridMultilevel"/>
    <w:tmpl w:val="0252732C"/>
    <w:lvl w:ilvl="0" w:tplc="3886B42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D2377"/>
    <w:multiLevelType w:val="hybridMultilevel"/>
    <w:tmpl w:val="955082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CE6"/>
    <w:multiLevelType w:val="hybridMultilevel"/>
    <w:tmpl w:val="7F3C9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7B5"/>
    <w:multiLevelType w:val="hybridMultilevel"/>
    <w:tmpl w:val="AEC8E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76CE5"/>
    <w:multiLevelType w:val="hybridMultilevel"/>
    <w:tmpl w:val="DEE82B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DF5B49"/>
    <w:multiLevelType w:val="hybridMultilevel"/>
    <w:tmpl w:val="B6DCCB00"/>
    <w:lvl w:ilvl="0" w:tplc="5650D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B3929"/>
    <w:multiLevelType w:val="hybridMultilevel"/>
    <w:tmpl w:val="248207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F7FAD"/>
    <w:multiLevelType w:val="hybridMultilevel"/>
    <w:tmpl w:val="CA94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3456D"/>
    <w:multiLevelType w:val="hybridMultilevel"/>
    <w:tmpl w:val="8CE6DB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07D56"/>
    <w:multiLevelType w:val="multilevel"/>
    <w:tmpl w:val="2DB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25D80"/>
    <w:multiLevelType w:val="hybridMultilevel"/>
    <w:tmpl w:val="F18AEF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AB1417"/>
    <w:multiLevelType w:val="hybridMultilevel"/>
    <w:tmpl w:val="BEF69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926FF0"/>
    <w:multiLevelType w:val="hybridMultilevel"/>
    <w:tmpl w:val="D4869EE2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6630720"/>
    <w:multiLevelType w:val="hybridMultilevel"/>
    <w:tmpl w:val="80B666C0"/>
    <w:lvl w:ilvl="0" w:tplc="1809000F">
      <w:start w:val="1"/>
      <w:numFmt w:val="decimal"/>
      <w:lvlText w:val="%1."/>
      <w:lvlJc w:val="left"/>
      <w:pPr>
        <w:ind w:left="927" w:hanging="360"/>
      </w:pPr>
    </w:lvl>
    <w:lvl w:ilvl="1" w:tplc="18090019">
      <w:start w:val="1"/>
      <w:numFmt w:val="lowerLetter"/>
      <w:lvlText w:val="%2."/>
      <w:lvlJc w:val="left"/>
      <w:pPr>
        <w:ind w:left="1647" w:hanging="360"/>
      </w:pPr>
    </w:lvl>
    <w:lvl w:ilvl="2" w:tplc="664E5340">
      <w:start w:val="2"/>
      <w:numFmt w:val="bullet"/>
      <w:lvlText w:val=""/>
      <w:lvlJc w:val="left"/>
      <w:pPr>
        <w:ind w:left="2547" w:hanging="360"/>
      </w:pPr>
      <w:rPr>
        <w:rFonts w:ascii="Symbol" w:eastAsia="CourierNew" w:hAnsi="Symbol" w:cs="Times New Roman" w:hint="default"/>
      </w:r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133FD7"/>
    <w:multiLevelType w:val="hybridMultilevel"/>
    <w:tmpl w:val="9FB6773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31FD1"/>
    <w:multiLevelType w:val="hybridMultilevel"/>
    <w:tmpl w:val="D2EAF4C6"/>
    <w:lvl w:ilvl="0" w:tplc="59AEED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3C2933"/>
    <w:multiLevelType w:val="hybridMultilevel"/>
    <w:tmpl w:val="701A30B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B51BE"/>
    <w:multiLevelType w:val="hybridMultilevel"/>
    <w:tmpl w:val="E000F7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EC6181"/>
    <w:multiLevelType w:val="hybridMultilevel"/>
    <w:tmpl w:val="F866E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407AAB"/>
    <w:multiLevelType w:val="hybridMultilevel"/>
    <w:tmpl w:val="938C0C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CB2561"/>
    <w:multiLevelType w:val="hybridMultilevel"/>
    <w:tmpl w:val="66E82C78"/>
    <w:lvl w:ilvl="0" w:tplc="0CC08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  <w:sz w:val="28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F13EBD"/>
    <w:multiLevelType w:val="hybridMultilevel"/>
    <w:tmpl w:val="559E15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2779B"/>
    <w:multiLevelType w:val="hybridMultilevel"/>
    <w:tmpl w:val="B73C3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8B71C9"/>
    <w:multiLevelType w:val="hybridMultilevel"/>
    <w:tmpl w:val="EF1A49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10ABC"/>
    <w:multiLevelType w:val="hybridMultilevel"/>
    <w:tmpl w:val="3AB6ACB2"/>
    <w:lvl w:ilvl="0" w:tplc="AFE804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6C6470"/>
    <w:multiLevelType w:val="hybridMultilevel"/>
    <w:tmpl w:val="4E2427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01FFD"/>
    <w:multiLevelType w:val="hybridMultilevel"/>
    <w:tmpl w:val="BF6AD1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B030C"/>
    <w:multiLevelType w:val="hybridMultilevel"/>
    <w:tmpl w:val="379CDB66"/>
    <w:lvl w:ilvl="0" w:tplc="5650D6BE">
      <w:start w:val="1"/>
      <w:numFmt w:val="bullet"/>
      <w:lvlText w:val=""/>
      <w:lvlJc w:val="left"/>
      <w:pPr>
        <w:ind w:left="427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5F771D3E"/>
    <w:multiLevelType w:val="hybridMultilevel"/>
    <w:tmpl w:val="BBC887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86170"/>
    <w:multiLevelType w:val="hybridMultilevel"/>
    <w:tmpl w:val="FEB27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A4DBA"/>
    <w:multiLevelType w:val="hybridMultilevel"/>
    <w:tmpl w:val="175A5C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21B58"/>
    <w:multiLevelType w:val="multilevel"/>
    <w:tmpl w:val="56F4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C74B0D"/>
    <w:multiLevelType w:val="multilevel"/>
    <w:tmpl w:val="EA4C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B1FCB"/>
    <w:multiLevelType w:val="hybridMultilevel"/>
    <w:tmpl w:val="C98A3D10"/>
    <w:lvl w:ilvl="0" w:tplc="0038B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014C4"/>
    <w:multiLevelType w:val="multilevel"/>
    <w:tmpl w:val="B31C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233B03"/>
    <w:multiLevelType w:val="multilevel"/>
    <w:tmpl w:val="40D4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29061C"/>
    <w:multiLevelType w:val="hybridMultilevel"/>
    <w:tmpl w:val="717C28A6"/>
    <w:lvl w:ilvl="0" w:tplc="C144DD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7"/>
  </w:num>
  <w:num w:numId="4">
    <w:abstractNumId w:val="1"/>
  </w:num>
  <w:num w:numId="5">
    <w:abstractNumId w:val="38"/>
  </w:num>
  <w:num w:numId="6">
    <w:abstractNumId w:val="20"/>
  </w:num>
  <w:num w:numId="7">
    <w:abstractNumId w:val="7"/>
  </w:num>
  <w:num w:numId="8">
    <w:abstractNumId w:val="29"/>
  </w:num>
  <w:num w:numId="9">
    <w:abstractNumId w:val="9"/>
  </w:num>
  <w:num w:numId="10">
    <w:abstractNumId w:val="18"/>
  </w:num>
  <w:num w:numId="11">
    <w:abstractNumId w:val="32"/>
  </w:num>
  <w:num w:numId="12">
    <w:abstractNumId w:val="13"/>
  </w:num>
  <w:num w:numId="13">
    <w:abstractNumId w:val="8"/>
  </w:num>
  <w:num w:numId="14">
    <w:abstractNumId w:val="2"/>
  </w:num>
  <w:num w:numId="15">
    <w:abstractNumId w:val="5"/>
  </w:num>
  <w:num w:numId="16">
    <w:abstractNumId w:val="24"/>
  </w:num>
  <w:num w:numId="17">
    <w:abstractNumId w:val="3"/>
  </w:num>
  <w:num w:numId="18">
    <w:abstractNumId w:val="4"/>
  </w:num>
  <w:num w:numId="19">
    <w:abstractNumId w:val="30"/>
  </w:num>
  <w:num w:numId="20">
    <w:abstractNumId w:val="12"/>
  </w:num>
  <w:num w:numId="21">
    <w:abstractNumId w:val="31"/>
  </w:num>
  <w:num w:numId="22">
    <w:abstractNumId w:val="0"/>
  </w:num>
  <w:num w:numId="23">
    <w:abstractNumId w:val="36"/>
  </w:num>
  <w:num w:numId="24">
    <w:abstractNumId w:val="26"/>
  </w:num>
  <w:num w:numId="25">
    <w:abstractNumId w:val="19"/>
  </w:num>
  <w:num w:numId="26">
    <w:abstractNumId w:val="6"/>
  </w:num>
  <w:num w:numId="27">
    <w:abstractNumId w:val="21"/>
  </w:num>
  <w:num w:numId="28">
    <w:abstractNumId w:val="22"/>
  </w:num>
  <w:num w:numId="29">
    <w:abstractNumId w:val="14"/>
  </w:num>
  <w:num w:numId="30">
    <w:abstractNumId w:val="25"/>
  </w:num>
  <w:num w:numId="31">
    <w:abstractNumId w:val="28"/>
  </w:num>
  <w:num w:numId="32">
    <w:abstractNumId w:val="23"/>
  </w:num>
  <w:num w:numId="33">
    <w:abstractNumId w:val="27"/>
  </w:num>
  <w:num w:numId="34">
    <w:abstractNumId w:val="10"/>
  </w:num>
  <w:num w:numId="35">
    <w:abstractNumId w:val="16"/>
  </w:num>
  <w:num w:numId="36">
    <w:abstractNumId w:val="34"/>
  </w:num>
  <w:num w:numId="37">
    <w:abstractNumId w:val="11"/>
  </w:num>
  <w:num w:numId="38">
    <w:abstractNumId w:val="3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8D"/>
    <w:rsid w:val="00001F9D"/>
    <w:rsid w:val="00023F6B"/>
    <w:rsid w:val="00034F87"/>
    <w:rsid w:val="000823B0"/>
    <w:rsid w:val="000908F9"/>
    <w:rsid w:val="000E7459"/>
    <w:rsid w:val="00103D65"/>
    <w:rsid w:val="0011220E"/>
    <w:rsid w:val="0018562E"/>
    <w:rsid w:val="001919AE"/>
    <w:rsid w:val="001B04DD"/>
    <w:rsid w:val="001D6CEF"/>
    <w:rsid w:val="001D7A7A"/>
    <w:rsid w:val="001E5CA3"/>
    <w:rsid w:val="001F3F87"/>
    <w:rsid w:val="00211F41"/>
    <w:rsid w:val="00224313"/>
    <w:rsid w:val="002306F5"/>
    <w:rsid w:val="00255598"/>
    <w:rsid w:val="0027779F"/>
    <w:rsid w:val="002926BD"/>
    <w:rsid w:val="002C3876"/>
    <w:rsid w:val="002F1495"/>
    <w:rsid w:val="002F4E31"/>
    <w:rsid w:val="002F6414"/>
    <w:rsid w:val="00311C28"/>
    <w:rsid w:val="00324DBA"/>
    <w:rsid w:val="0036208D"/>
    <w:rsid w:val="00374450"/>
    <w:rsid w:val="003B2743"/>
    <w:rsid w:val="003C0CFB"/>
    <w:rsid w:val="003E5D18"/>
    <w:rsid w:val="0042207A"/>
    <w:rsid w:val="00434732"/>
    <w:rsid w:val="004415AA"/>
    <w:rsid w:val="00454D43"/>
    <w:rsid w:val="004C5F3E"/>
    <w:rsid w:val="004E6D76"/>
    <w:rsid w:val="005078BB"/>
    <w:rsid w:val="005124EA"/>
    <w:rsid w:val="00535410"/>
    <w:rsid w:val="00547FEF"/>
    <w:rsid w:val="00554E4A"/>
    <w:rsid w:val="005943B2"/>
    <w:rsid w:val="005A503A"/>
    <w:rsid w:val="005A5667"/>
    <w:rsid w:val="005B7BD4"/>
    <w:rsid w:val="005E3047"/>
    <w:rsid w:val="005F7055"/>
    <w:rsid w:val="00602E25"/>
    <w:rsid w:val="00620E3B"/>
    <w:rsid w:val="0063253D"/>
    <w:rsid w:val="00632886"/>
    <w:rsid w:val="006420BD"/>
    <w:rsid w:val="00647D09"/>
    <w:rsid w:val="0065291E"/>
    <w:rsid w:val="006A448E"/>
    <w:rsid w:val="006A63CD"/>
    <w:rsid w:val="006E7868"/>
    <w:rsid w:val="007032A0"/>
    <w:rsid w:val="007077B9"/>
    <w:rsid w:val="0071097E"/>
    <w:rsid w:val="007179B7"/>
    <w:rsid w:val="00757A93"/>
    <w:rsid w:val="00766A51"/>
    <w:rsid w:val="008112C3"/>
    <w:rsid w:val="00814922"/>
    <w:rsid w:val="00821C71"/>
    <w:rsid w:val="008336B0"/>
    <w:rsid w:val="00834BF8"/>
    <w:rsid w:val="00850205"/>
    <w:rsid w:val="0086334B"/>
    <w:rsid w:val="00871B0F"/>
    <w:rsid w:val="008824F0"/>
    <w:rsid w:val="0089550E"/>
    <w:rsid w:val="008A45DA"/>
    <w:rsid w:val="008C159B"/>
    <w:rsid w:val="008C7AE5"/>
    <w:rsid w:val="008D733F"/>
    <w:rsid w:val="008E3F25"/>
    <w:rsid w:val="008E42C9"/>
    <w:rsid w:val="00910BD8"/>
    <w:rsid w:val="00932FE1"/>
    <w:rsid w:val="00936EE1"/>
    <w:rsid w:val="009815E7"/>
    <w:rsid w:val="009A388D"/>
    <w:rsid w:val="009A5547"/>
    <w:rsid w:val="009B67CA"/>
    <w:rsid w:val="009C5202"/>
    <w:rsid w:val="009E4C05"/>
    <w:rsid w:val="00A10534"/>
    <w:rsid w:val="00A22428"/>
    <w:rsid w:val="00A24F1D"/>
    <w:rsid w:val="00A54598"/>
    <w:rsid w:val="00A646E5"/>
    <w:rsid w:val="00AC5109"/>
    <w:rsid w:val="00AC74C8"/>
    <w:rsid w:val="00AE6FDC"/>
    <w:rsid w:val="00B03A31"/>
    <w:rsid w:val="00B12225"/>
    <w:rsid w:val="00B225E2"/>
    <w:rsid w:val="00B33B34"/>
    <w:rsid w:val="00B4093F"/>
    <w:rsid w:val="00B80CC0"/>
    <w:rsid w:val="00B8694B"/>
    <w:rsid w:val="00BA00AE"/>
    <w:rsid w:val="00BA06A4"/>
    <w:rsid w:val="00BA2E57"/>
    <w:rsid w:val="00BB7D75"/>
    <w:rsid w:val="00BC7E15"/>
    <w:rsid w:val="00C129A7"/>
    <w:rsid w:val="00C12EBF"/>
    <w:rsid w:val="00C529C6"/>
    <w:rsid w:val="00C80BB4"/>
    <w:rsid w:val="00CB239C"/>
    <w:rsid w:val="00CB77B0"/>
    <w:rsid w:val="00CD78CA"/>
    <w:rsid w:val="00CE0A24"/>
    <w:rsid w:val="00CF5195"/>
    <w:rsid w:val="00D148FB"/>
    <w:rsid w:val="00D21BA3"/>
    <w:rsid w:val="00D31C68"/>
    <w:rsid w:val="00D5195D"/>
    <w:rsid w:val="00D96834"/>
    <w:rsid w:val="00DA246D"/>
    <w:rsid w:val="00DD5578"/>
    <w:rsid w:val="00DD6028"/>
    <w:rsid w:val="00E45C5A"/>
    <w:rsid w:val="00E76C8C"/>
    <w:rsid w:val="00EB5BF3"/>
    <w:rsid w:val="00EB6B1F"/>
    <w:rsid w:val="00F0380F"/>
    <w:rsid w:val="00F07D59"/>
    <w:rsid w:val="00F14521"/>
    <w:rsid w:val="00F166C3"/>
    <w:rsid w:val="00F4326B"/>
    <w:rsid w:val="00F4621A"/>
    <w:rsid w:val="00FB5A89"/>
    <w:rsid w:val="00FD4162"/>
    <w:rsid w:val="00FE6547"/>
    <w:rsid w:val="00FE7559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DCE4A"/>
  <w15:chartTrackingRefBased/>
  <w15:docId w15:val="{F1070000-930D-48C6-B96E-F65A0F9D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08D"/>
    <w:pPr>
      <w:spacing w:after="200" w:line="276" w:lineRule="auto"/>
    </w:pPr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0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8D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3620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8D"/>
    <w:rPr>
      <w:lang w:val="en-IE"/>
    </w:rPr>
  </w:style>
  <w:style w:type="table" w:styleId="TableGrid">
    <w:name w:val="Table Grid"/>
    <w:basedOn w:val="TableNormal"/>
    <w:uiPriority w:val="39"/>
    <w:rsid w:val="0002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25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E3F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A3"/>
    <w:rPr>
      <w:rFonts w:ascii="Segoe UI" w:hAnsi="Segoe UI" w:cs="Segoe UI"/>
      <w:sz w:val="18"/>
      <w:szCs w:val="18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O'Donnell</dc:creator>
  <cp:keywords/>
  <dc:description/>
  <cp:lastModifiedBy>Sinead Flannery</cp:lastModifiedBy>
  <cp:revision>2</cp:revision>
  <cp:lastPrinted>2024-09-25T09:44:00Z</cp:lastPrinted>
  <dcterms:created xsi:type="dcterms:W3CDTF">2024-09-25T10:04:00Z</dcterms:created>
  <dcterms:modified xsi:type="dcterms:W3CDTF">2024-09-25T10:04:00Z</dcterms:modified>
</cp:coreProperties>
</file>